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none" w:sz="0" w:space="0" w:color="auto"/>
          <w:insideV w:val="none" w:sz="0" w:space="0" w:color="auto"/>
        </w:tblBorders>
        <w:tblCellMar>
          <w:top w:w="28" w:type="dxa"/>
          <w:bottom w:w="28" w:type="dxa"/>
        </w:tblCellMar>
        <w:tblLook w:val="04A0" w:firstRow="1" w:lastRow="0" w:firstColumn="1" w:lastColumn="0" w:noHBand="0" w:noVBand="1"/>
      </w:tblPr>
      <w:tblGrid>
        <w:gridCol w:w="9678"/>
      </w:tblGrid>
      <w:tr w:rsidR="00F97AC7" w:rsidRPr="00970011" w14:paraId="3CF857A0" w14:textId="77777777" w:rsidTr="00A35E22">
        <w:trPr>
          <w:trHeight w:val="20"/>
        </w:trPr>
        <w:tc>
          <w:tcPr>
            <w:tcW w:w="5000" w:type="pct"/>
            <w:shd w:val="clear" w:color="auto" w:fill="FFFFCC"/>
          </w:tcPr>
          <w:p w14:paraId="4A9E7B98" w14:textId="70B6BF1C" w:rsidR="00F97AC7" w:rsidRPr="00970011" w:rsidRDefault="00302D20" w:rsidP="00A35E22">
            <w:pPr>
              <w:jc w:val="center"/>
              <w:rPr>
                <w:rFonts w:asciiTheme="majorBidi" w:hAnsiTheme="majorBidi" w:cstheme="majorBidi"/>
                <w:b/>
                <w:caps/>
                <w:sz w:val="24"/>
                <w:szCs w:val="24"/>
              </w:rPr>
            </w:pPr>
            <w:bookmarkStart w:id="0" w:name="_Hlk18966354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302D20">
              <w:rPr>
                <w:rFonts w:asciiTheme="majorBidi" w:eastAsia="Times New Roman" w:hAnsiTheme="majorBidi" w:cstheme="majorBidi"/>
                <w:b/>
                <w:caps/>
                <w:sz w:val="24"/>
                <w:szCs w:val="24"/>
                <w:lang w:eastAsia="lt-LT"/>
              </w:rPr>
              <w:t>LIETUVOS PIRMININKAVIMO EUROPOS SĄJUNGOS TARYBAI LAIKOTARPIU TARPTAUTINIŲ RENGINIŲ ORGANIZAVIMO IR APTARNAVIMO PASLAUGOS</w:t>
            </w:r>
            <w:r w:rsidR="00F97AC7" w:rsidRPr="00970011">
              <w:rPr>
                <w:rFonts w:asciiTheme="majorBidi" w:eastAsia="Times New Roman" w:hAnsiTheme="majorBidi" w:cstheme="majorBidi"/>
                <w:b/>
                <w:caps/>
                <w:sz w:val="24"/>
                <w:szCs w:val="24"/>
                <w:lang w:eastAsia="lt-LT"/>
              </w:rPr>
              <w:t xml:space="preserve"> (PPR-</w:t>
            </w:r>
            <w:r w:rsidR="00504626">
              <w:rPr>
                <w:rFonts w:asciiTheme="majorBidi" w:eastAsia="Times New Roman" w:hAnsiTheme="majorBidi" w:cstheme="majorBidi"/>
                <w:b/>
                <w:caps/>
                <w:sz w:val="24"/>
                <w:szCs w:val="24"/>
                <w:lang w:eastAsia="lt-LT"/>
              </w:rPr>
              <w:t>351</w:t>
            </w:r>
            <w:r w:rsidR="00F97AC7" w:rsidRPr="00970011">
              <w:rPr>
                <w:rFonts w:asciiTheme="majorBidi" w:eastAsia="Times New Roman" w:hAnsiTheme="majorBidi" w:cstheme="majorBidi"/>
                <w:b/>
                <w:caps/>
                <w:sz w:val="24"/>
                <w:szCs w:val="24"/>
                <w:lang w:eastAsia="lt-LT"/>
              </w:rPr>
              <w:t>)</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6360F202" w14:textId="77777777" w:rsidR="00B874FB" w:rsidRPr="003206C5" w:rsidRDefault="00B874FB" w:rsidP="009C08E7">
      <w:pPr>
        <w:autoSpaceDE w:val="0"/>
        <w:autoSpaceDN w:val="0"/>
        <w:adjustRightInd w:val="0"/>
        <w:spacing w:after="0" w:line="240" w:lineRule="auto"/>
        <w:ind w:firstLine="567"/>
        <w:jc w:val="center"/>
        <w:rPr>
          <w:rFonts w:ascii="Times New Roman" w:hAnsi="Times New Roman" w:cs="Times New Roman"/>
          <w:b/>
          <w:bCs/>
          <w:spacing w:val="5"/>
          <w:kern w:val="28"/>
          <w:sz w:val="24"/>
          <w:szCs w:val="24"/>
          <w:lang w:eastAsia="en-GB" w:bidi="en-GB"/>
        </w:rPr>
      </w:pPr>
    </w:p>
    <w:p w14:paraId="7D7C6E5A" w14:textId="77777777" w:rsidR="00E336AB" w:rsidRPr="003206C5" w:rsidRDefault="00E336AB" w:rsidP="009C5EE1">
      <w:pPr>
        <w:pStyle w:val="prastasiniatinklio"/>
        <w:spacing w:before="0" w:beforeAutospacing="0" w:after="0" w:afterAutospacing="0"/>
        <w:jc w:val="both"/>
        <w:rPr>
          <w:strike/>
        </w:rPr>
      </w:pPr>
    </w:p>
    <w:p w14:paraId="07D757BA" w14:textId="5E4D8E54" w:rsidR="003E0888" w:rsidRPr="003206C5" w:rsidRDefault="003E0888">
      <w:pPr>
        <w:pStyle w:val="Sraopastraipa"/>
        <w:numPr>
          <w:ilvl w:val="0"/>
          <w:numId w:val="2"/>
        </w:numPr>
        <w:tabs>
          <w:tab w:val="left" w:pos="900"/>
        </w:tabs>
        <w:spacing w:after="0" w:line="240" w:lineRule="auto"/>
        <w:jc w:val="center"/>
        <w:rPr>
          <w:rStyle w:val="Grietas"/>
          <w:rFonts w:ascii="Times New Roman" w:hAnsi="Times New Roman" w:cs="Times New Roman"/>
          <w:sz w:val="24"/>
          <w:szCs w:val="24"/>
          <w:lang w:eastAsia="lt-LT"/>
        </w:rPr>
      </w:pPr>
      <w:r w:rsidRPr="003206C5">
        <w:rPr>
          <w:rStyle w:val="Grietas"/>
          <w:rFonts w:ascii="Times New Roman" w:hAnsi="Times New Roman" w:cs="Times New Roman"/>
          <w:sz w:val="24"/>
          <w:szCs w:val="24"/>
          <w:lang w:eastAsia="lt-LT"/>
        </w:rPr>
        <w:t>BENDRA INFORMACIJA</w:t>
      </w:r>
    </w:p>
    <w:p w14:paraId="6B4D34B6" w14:textId="77777777" w:rsidR="003E0888" w:rsidRPr="003206C5" w:rsidRDefault="003E0888" w:rsidP="007F4563">
      <w:pPr>
        <w:tabs>
          <w:tab w:val="left" w:pos="900"/>
        </w:tabs>
        <w:spacing w:after="0" w:line="240" w:lineRule="auto"/>
        <w:ind w:left="567"/>
        <w:rPr>
          <w:rFonts w:ascii="Times New Roman" w:eastAsia="Times New Roman" w:hAnsi="Times New Roman" w:cs="Times New Roman"/>
          <w:color w:val="000000" w:themeColor="text1"/>
          <w:sz w:val="24"/>
          <w:szCs w:val="24"/>
          <w:lang w:eastAsia="lt-LT"/>
        </w:rPr>
      </w:pPr>
    </w:p>
    <w:p w14:paraId="0BEC2886" w14:textId="25C262F7" w:rsidR="003E0888" w:rsidRPr="003206C5" w:rsidRDefault="003E0888">
      <w:pPr>
        <w:pStyle w:val="Sraopastraipa"/>
        <w:numPr>
          <w:ilvl w:val="1"/>
          <w:numId w:val="3"/>
        </w:numPr>
        <w:spacing w:after="0" w:line="240" w:lineRule="auto"/>
        <w:ind w:left="0" w:firstLine="567"/>
        <w:jc w:val="both"/>
        <w:rPr>
          <w:rFonts w:ascii="Times New Roman" w:hAnsi="Times New Roman" w:cs="Times New Roman"/>
          <w:sz w:val="24"/>
          <w:szCs w:val="24"/>
          <w:lang w:eastAsia="lt-LT"/>
        </w:rPr>
      </w:pPr>
      <w:r w:rsidRPr="003206C5">
        <w:rPr>
          <w:rFonts w:ascii="Times New Roman" w:hAnsi="Times New Roman" w:cs="Times New Roman"/>
          <w:sz w:val="24"/>
          <w:szCs w:val="24"/>
          <w:lang w:eastAsia="lt-LT"/>
        </w:rPr>
        <w:t xml:space="preserve">Perkančioji organizacija – Lietuvos Respublikos vidaus reikalų ministerija (toliau – </w:t>
      </w:r>
      <w:r w:rsidR="0051149D" w:rsidRPr="003206C5">
        <w:rPr>
          <w:rFonts w:ascii="Times New Roman" w:hAnsi="Times New Roman" w:cs="Times New Roman"/>
          <w:sz w:val="24"/>
          <w:szCs w:val="24"/>
          <w:lang w:eastAsia="lt-LT"/>
        </w:rPr>
        <w:t>p</w:t>
      </w:r>
      <w:r w:rsidRPr="003206C5">
        <w:rPr>
          <w:rFonts w:ascii="Times New Roman" w:hAnsi="Times New Roman" w:cs="Times New Roman"/>
          <w:sz w:val="24"/>
          <w:szCs w:val="24"/>
          <w:lang w:eastAsia="lt-LT"/>
        </w:rPr>
        <w:t xml:space="preserve">erkančioji organizacija, užsakovas). </w:t>
      </w:r>
    </w:p>
    <w:p w14:paraId="7DDB60A3" w14:textId="390EC3D2" w:rsidR="003E0888" w:rsidRPr="003206C5" w:rsidRDefault="003E0888">
      <w:pPr>
        <w:pStyle w:val="Sraopastraipa"/>
        <w:numPr>
          <w:ilvl w:val="1"/>
          <w:numId w:val="3"/>
        </w:numPr>
        <w:spacing w:after="0" w:line="240" w:lineRule="auto"/>
        <w:ind w:left="0" w:firstLine="567"/>
        <w:jc w:val="both"/>
        <w:rPr>
          <w:rFonts w:ascii="Times New Roman" w:hAnsi="Times New Roman" w:cs="Times New Roman"/>
          <w:sz w:val="24"/>
          <w:szCs w:val="24"/>
          <w:lang w:eastAsia="lt-LT"/>
        </w:rPr>
      </w:pPr>
      <w:r w:rsidRPr="003206C5">
        <w:rPr>
          <w:rFonts w:ascii="Times New Roman" w:hAnsi="Times New Roman" w:cs="Times New Roman"/>
          <w:sz w:val="24"/>
          <w:szCs w:val="24"/>
          <w:lang w:eastAsia="lt-LT"/>
        </w:rPr>
        <w:t xml:space="preserve">Pirkimo objektas – Lietuvos pirmininkavimo Europos Sąjungos (toliau – ES) Tarybai laikotarpiu </w:t>
      </w:r>
      <w:r w:rsidR="00C26825" w:rsidRPr="003206C5">
        <w:rPr>
          <w:rFonts w:ascii="Times New Roman" w:hAnsi="Times New Roman" w:cs="Times New Roman"/>
          <w:sz w:val="24"/>
          <w:szCs w:val="24"/>
          <w:lang w:eastAsia="lt-LT"/>
        </w:rPr>
        <w:t xml:space="preserve">Lietuvoje </w:t>
      </w:r>
      <w:r w:rsidRPr="003206C5">
        <w:rPr>
          <w:rFonts w:ascii="Times New Roman" w:hAnsi="Times New Roman" w:cs="Times New Roman"/>
          <w:sz w:val="24"/>
          <w:szCs w:val="24"/>
          <w:lang w:eastAsia="lt-LT"/>
        </w:rPr>
        <w:t>vyksiančių  tarptautinių renginių organizavimo ir aptarnavimo paslaugos (toliau –</w:t>
      </w:r>
      <w:r w:rsidR="000821A1" w:rsidRPr="003206C5">
        <w:rPr>
          <w:rFonts w:ascii="Times New Roman" w:hAnsi="Times New Roman" w:cs="Times New Roman"/>
          <w:sz w:val="24"/>
          <w:szCs w:val="24"/>
          <w:lang w:eastAsia="lt-LT"/>
        </w:rPr>
        <w:t xml:space="preserve"> </w:t>
      </w:r>
      <w:r w:rsidR="0022621F" w:rsidRPr="003206C5">
        <w:rPr>
          <w:rFonts w:ascii="Times New Roman" w:hAnsi="Times New Roman" w:cs="Times New Roman"/>
          <w:sz w:val="24"/>
          <w:szCs w:val="24"/>
          <w:lang w:eastAsia="lt-LT"/>
        </w:rPr>
        <w:t>R</w:t>
      </w:r>
      <w:r w:rsidRPr="003206C5">
        <w:rPr>
          <w:rFonts w:ascii="Times New Roman" w:hAnsi="Times New Roman" w:cs="Times New Roman"/>
          <w:sz w:val="24"/>
          <w:szCs w:val="24"/>
          <w:lang w:eastAsia="lt-LT"/>
        </w:rPr>
        <w:t xml:space="preserve">enginiai). Perkančioji organizacija, atlikdama pavestas funkcijas, inicijuoja tarptautinius renginius: posėdžius, susitikimus, konferencijas, diskusijas ir kitus renginius. </w:t>
      </w:r>
    </w:p>
    <w:p w14:paraId="641743C0" w14:textId="3E480AD7" w:rsidR="003E0888" w:rsidRPr="003206C5" w:rsidRDefault="003E0888">
      <w:pPr>
        <w:pStyle w:val="Sraopastraipa"/>
        <w:numPr>
          <w:ilvl w:val="1"/>
          <w:numId w:val="3"/>
        </w:numPr>
        <w:spacing w:after="0" w:line="240" w:lineRule="auto"/>
        <w:ind w:left="0" w:firstLine="567"/>
        <w:jc w:val="both"/>
        <w:rPr>
          <w:rFonts w:ascii="Times New Roman" w:hAnsi="Times New Roman" w:cs="Times New Roman"/>
          <w:sz w:val="24"/>
          <w:szCs w:val="24"/>
          <w:lang w:eastAsia="lt-LT"/>
        </w:rPr>
      </w:pPr>
      <w:r w:rsidRPr="003206C5">
        <w:rPr>
          <w:rFonts w:ascii="Times New Roman" w:hAnsi="Times New Roman" w:cs="Times New Roman"/>
          <w:sz w:val="24"/>
          <w:szCs w:val="24"/>
          <w:lang w:eastAsia="lt-LT"/>
        </w:rPr>
        <w:t xml:space="preserve">Paslaugos turi būti teikiamos nuo </w:t>
      </w:r>
      <w:r w:rsidR="00E518E7" w:rsidRPr="00E518E7">
        <w:rPr>
          <w:rFonts w:ascii="Times New Roman" w:hAnsi="Times New Roman" w:cs="Times New Roman"/>
          <w:sz w:val="24"/>
          <w:szCs w:val="24"/>
          <w:lang w:eastAsia="lt-LT"/>
        </w:rPr>
        <w:t xml:space="preserve">Lietuvos pirmininkavimo Europos Sąjungos Tarybai laikotarpiu tarptautinių </w:t>
      </w:r>
      <w:r w:rsidR="00AF7986" w:rsidRPr="003206C5">
        <w:rPr>
          <w:rFonts w:ascii="Times New Roman" w:hAnsi="Times New Roman" w:cs="Times New Roman"/>
          <w:sz w:val="24"/>
          <w:szCs w:val="24"/>
          <w:lang w:eastAsia="lt-LT"/>
        </w:rPr>
        <w:t>renginių</w:t>
      </w:r>
      <w:r w:rsidR="00292921" w:rsidRPr="003206C5">
        <w:rPr>
          <w:rFonts w:ascii="Times New Roman" w:hAnsi="Times New Roman" w:cs="Times New Roman"/>
          <w:sz w:val="24"/>
          <w:szCs w:val="24"/>
          <w:lang w:eastAsia="lt-LT"/>
        </w:rPr>
        <w:t xml:space="preserve"> organizavimo</w:t>
      </w:r>
      <w:r w:rsidR="006F6A9E">
        <w:rPr>
          <w:rFonts w:ascii="Times New Roman" w:hAnsi="Times New Roman" w:cs="Times New Roman"/>
          <w:sz w:val="24"/>
          <w:szCs w:val="24"/>
          <w:lang w:eastAsia="lt-LT"/>
        </w:rPr>
        <w:t xml:space="preserve"> ir aptarnavimo</w:t>
      </w:r>
      <w:r w:rsidR="00292921" w:rsidRPr="003206C5">
        <w:rPr>
          <w:rFonts w:ascii="Times New Roman" w:hAnsi="Times New Roman" w:cs="Times New Roman"/>
          <w:sz w:val="24"/>
          <w:szCs w:val="24"/>
          <w:lang w:eastAsia="lt-LT"/>
        </w:rPr>
        <w:t xml:space="preserve"> paslaugų (toliau</w:t>
      </w:r>
      <w:r w:rsidR="00F66495">
        <w:rPr>
          <w:rFonts w:ascii="Times New Roman" w:hAnsi="Times New Roman" w:cs="Times New Roman"/>
          <w:sz w:val="24"/>
          <w:szCs w:val="24"/>
          <w:lang w:eastAsia="lt-LT"/>
        </w:rPr>
        <w:t xml:space="preserve"> – </w:t>
      </w:r>
      <w:r w:rsidR="00292921" w:rsidRPr="003206C5">
        <w:rPr>
          <w:rFonts w:ascii="Times New Roman" w:hAnsi="Times New Roman" w:cs="Times New Roman"/>
          <w:sz w:val="24"/>
          <w:szCs w:val="24"/>
          <w:lang w:eastAsia="lt-LT"/>
        </w:rPr>
        <w:t>Paslaugo</w:t>
      </w:r>
      <w:r w:rsidR="002A5292" w:rsidRPr="003206C5">
        <w:rPr>
          <w:rFonts w:ascii="Times New Roman" w:hAnsi="Times New Roman" w:cs="Times New Roman"/>
          <w:sz w:val="24"/>
          <w:szCs w:val="24"/>
          <w:lang w:eastAsia="lt-LT"/>
        </w:rPr>
        <w:t>s</w:t>
      </w:r>
      <w:r w:rsidR="00292921" w:rsidRPr="003206C5">
        <w:rPr>
          <w:rFonts w:ascii="Times New Roman" w:hAnsi="Times New Roman" w:cs="Times New Roman"/>
          <w:sz w:val="24"/>
          <w:szCs w:val="24"/>
          <w:lang w:eastAsia="lt-LT"/>
        </w:rPr>
        <w:t>)</w:t>
      </w:r>
      <w:r w:rsidR="002A5292" w:rsidRPr="003206C5">
        <w:rPr>
          <w:rFonts w:ascii="Times New Roman" w:hAnsi="Times New Roman" w:cs="Times New Roman"/>
          <w:sz w:val="24"/>
          <w:szCs w:val="24"/>
          <w:lang w:eastAsia="lt-LT"/>
        </w:rPr>
        <w:t xml:space="preserve"> viešojo pirkimo-pardavimo sutart</w:t>
      </w:r>
      <w:r w:rsidR="00DC7503" w:rsidRPr="003206C5">
        <w:rPr>
          <w:rFonts w:ascii="Times New Roman" w:hAnsi="Times New Roman" w:cs="Times New Roman"/>
          <w:sz w:val="24"/>
          <w:szCs w:val="24"/>
          <w:lang w:eastAsia="lt-LT"/>
        </w:rPr>
        <w:t>ies</w:t>
      </w:r>
      <w:r w:rsidR="002A5292" w:rsidRPr="003206C5">
        <w:rPr>
          <w:rFonts w:ascii="Times New Roman" w:hAnsi="Times New Roman" w:cs="Times New Roman"/>
          <w:sz w:val="24"/>
          <w:szCs w:val="24"/>
          <w:lang w:eastAsia="lt-LT"/>
        </w:rPr>
        <w:t xml:space="preserve"> (toliau </w:t>
      </w:r>
      <w:r w:rsidR="00806348" w:rsidRPr="003206C5">
        <w:rPr>
          <w:rFonts w:ascii="Times New Roman" w:hAnsi="Times New Roman" w:cs="Times New Roman"/>
          <w:sz w:val="24"/>
          <w:szCs w:val="24"/>
          <w:lang w:eastAsia="lt-LT"/>
        </w:rPr>
        <w:t>– Sutartis</w:t>
      </w:r>
      <w:r w:rsidR="002A5292" w:rsidRPr="003206C5">
        <w:rPr>
          <w:rFonts w:ascii="Times New Roman" w:hAnsi="Times New Roman" w:cs="Times New Roman"/>
          <w:sz w:val="24"/>
          <w:szCs w:val="24"/>
          <w:lang w:eastAsia="lt-LT"/>
        </w:rPr>
        <w:t>)</w:t>
      </w:r>
      <w:r w:rsidR="003413E6" w:rsidRPr="003206C5">
        <w:rPr>
          <w:rFonts w:ascii="Times New Roman" w:hAnsi="Times New Roman" w:cs="Times New Roman"/>
          <w:sz w:val="24"/>
          <w:szCs w:val="24"/>
          <w:lang w:eastAsia="lt-LT"/>
        </w:rPr>
        <w:t xml:space="preserve"> </w:t>
      </w:r>
      <w:r w:rsidR="00F66495">
        <w:rPr>
          <w:rFonts w:ascii="Times New Roman" w:hAnsi="Times New Roman" w:cs="Times New Roman"/>
          <w:sz w:val="24"/>
          <w:szCs w:val="24"/>
          <w:lang w:eastAsia="lt-LT"/>
        </w:rPr>
        <w:t>įsigaliojimo</w:t>
      </w:r>
      <w:r w:rsidR="00F66495" w:rsidRPr="003206C5">
        <w:rPr>
          <w:rFonts w:ascii="Times New Roman" w:hAnsi="Times New Roman" w:cs="Times New Roman"/>
          <w:sz w:val="24"/>
          <w:szCs w:val="24"/>
          <w:lang w:eastAsia="lt-LT"/>
        </w:rPr>
        <w:t xml:space="preserve"> </w:t>
      </w:r>
      <w:r w:rsidRPr="003206C5">
        <w:rPr>
          <w:rFonts w:ascii="Times New Roman" w:hAnsi="Times New Roman" w:cs="Times New Roman"/>
          <w:sz w:val="24"/>
          <w:szCs w:val="24"/>
          <w:lang w:eastAsia="lt-LT"/>
        </w:rPr>
        <w:t>dienos iki 2027 m. rugsėjo 30 d.</w:t>
      </w:r>
    </w:p>
    <w:p w14:paraId="03475800" w14:textId="77777777" w:rsidR="00E90BF4" w:rsidRDefault="003E0888" w:rsidP="00E90BF4">
      <w:pPr>
        <w:pStyle w:val="Sraopastraipa"/>
        <w:numPr>
          <w:ilvl w:val="1"/>
          <w:numId w:val="3"/>
        </w:numPr>
        <w:spacing w:after="0" w:line="240" w:lineRule="auto"/>
        <w:ind w:left="0" w:firstLine="567"/>
        <w:jc w:val="both"/>
        <w:rPr>
          <w:rFonts w:ascii="Times New Roman" w:hAnsi="Times New Roman" w:cs="Times New Roman"/>
          <w:sz w:val="24"/>
          <w:szCs w:val="24"/>
          <w:lang w:eastAsia="lt-LT"/>
        </w:rPr>
      </w:pPr>
      <w:r w:rsidRPr="003206C5">
        <w:rPr>
          <w:rFonts w:ascii="Times New Roman" w:hAnsi="Times New Roman" w:cs="Times New Roman"/>
          <w:sz w:val="24"/>
          <w:szCs w:val="24"/>
          <w:lang w:eastAsia="lt-LT"/>
        </w:rPr>
        <w:t xml:space="preserve">Paslaugos bus užsakomos pagal faktinį poreikį kiekvienam renginiui atskirai, užsakovas neįsipareigoja užsakyti visų </w:t>
      </w:r>
      <w:r w:rsidR="00C619CF" w:rsidRPr="003206C5">
        <w:rPr>
          <w:rFonts w:ascii="Times New Roman" w:hAnsi="Times New Roman" w:cs="Times New Roman"/>
          <w:sz w:val="24"/>
          <w:szCs w:val="24"/>
          <w:lang w:eastAsia="lt-LT"/>
        </w:rPr>
        <w:t xml:space="preserve">sutartyje </w:t>
      </w:r>
      <w:r w:rsidRPr="003206C5">
        <w:rPr>
          <w:rFonts w:ascii="Times New Roman" w:hAnsi="Times New Roman" w:cs="Times New Roman"/>
          <w:sz w:val="24"/>
          <w:szCs w:val="24"/>
          <w:lang w:eastAsia="lt-LT"/>
        </w:rPr>
        <w:t>išvardintų paslaugų.</w:t>
      </w:r>
    </w:p>
    <w:p w14:paraId="55951087" w14:textId="3A11F810" w:rsidR="00E336AB" w:rsidRPr="00E90BF4" w:rsidRDefault="00E90BF4" w:rsidP="00E90BF4">
      <w:pPr>
        <w:pStyle w:val="Sraopastraipa"/>
        <w:numPr>
          <w:ilvl w:val="1"/>
          <w:numId w:val="3"/>
        </w:numPr>
        <w:spacing w:after="0" w:line="240" w:lineRule="auto"/>
        <w:ind w:left="0" w:firstLine="567"/>
        <w:jc w:val="both"/>
        <w:rPr>
          <w:rFonts w:ascii="Times New Roman" w:hAnsi="Times New Roman" w:cs="Times New Roman"/>
          <w:sz w:val="24"/>
          <w:szCs w:val="24"/>
          <w:lang w:eastAsia="lt-LT"/>
        </w:rPr>
      </w:pPr>
      <w:r w:rsidRPr="00E90BF4">
        <w:rPr>
          <w:rFonts w:ascii="Times New Roman" w:hAnsi="Times New Roman" w:cs="Times New Roman"/>
          <w:sz w:val="24"/>
          <w:szCs w:val="24"/>
        </w:rPr>
        <w:t>Paslaugų teikimo vieta – Lietuvos Respublikos teritorijoje, Vilniaus mieste ir regionuose (ne toliau nei 100 (vienas šimtas)</w:t>
      </w:r>
      <w:r w:rsidR="00F66495">
        <w:rPr>
          <w:rFonts w:ascii="Times New Roman" w:hAnsi="Times New Roman" w:cs="Times New Roman"/>
          <w:sz w:val="24"/>
          <w:szCs w:val="24"/>
        </w:rPr>
        <w:t xml:space="preserve"> km</w:t>
      </w:r>
      <w:r w:rsidRPr="00E90BF4">
        <w:rPr>
          <w:rFonts w:ascii="Times New Roman" w:hAnsi="Times New Roman" w:cs="Times New Roman"/>
          <w:sz w:val="24"/>
          <w:szCs w:val="24"/>
        </w:rPr>
        <w:t xml:space="preserve"> nuo Vilniaus miesto centrinės dalies pagal poreikį kultūrinei programai</w:t>
      </w:r>
      <w:r w:rsidR="009D6F05">
        <w:rPr>
          <w:rFonts w:ascii="Times New Roman" w:hAnsi="Times New Roman" w:cs="Times New Roman"/>
          <w:sz w:val="24"/>
          <w:szCs w:val="24"/>
        </w:rPr>
        <w:t xml:space="preserve"> ir šventinei vakarienei</w:t>
      </w:r>
      <w:r w:rsidR="0082556B">
        <w:rPr>
          <w:rFonts w:ascii="Times New Roman" w:hAnsi="Times New Roman" w:cs="Times New Roman"/>
          <w:sz w:val="24"/>
          <w:szCs w:val="24"/>
        </w:rPr>
        <w:t>)</w:t>
      </w:r>
      <w:r w:rsidRPr="00E90BF4">
        <w:rPr>
          <w:rFonts w:ascii="Times New Roman" w:hAnsi="Times New Roman" w:cs="Times New Roman"/>
          <w:sz w:val="24"/>
          <w:szCs w:val="24"/>
        </w:rPr>
        <w:t>.</w:t>
      </w:r>
    </w:p>
    <w:p w14:paraId="048132F9" w14:textId="77777777" w:rsidR="003E0888" w:rsidRPr="003206C5" w:rsidRDefault="003E0888" w:rsidP="007A2511">
      <w:pPr>
        <w:tabs>
          <w:tab w:val="left" w:pos="0"/>
          <w:tab w:val="left" w:pos="900"/>
          <w:tab w:val="left" w:pos="993"/>
        </w:tabs>
        <w:spacing w:after="0" w:line="240" w:lineRule="auto"/>
        <w:ind w:left="567"/>
        <w:jc w:val="both"/>
        <w:rPr>
          <w:rFonts w:ascii="Times New Roman" w:hAnsi="Times New Roman" w:cs="Times New Roman"/>
          <w:color w:val="000000" w:themeColor="text1"/>
          <w:sz w:val="24"/>
          <w:szCs w:val="24"/>
        </w:rPr>
      </w:pPr>
    </w:p>
    <w:p w14:paraId="1BA2B65E" w14:textId="284603A2" w:rsidR="00787B57" w:rsidRPr="003206C5" w:rsidRDefault="002775C1">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 xml:space="preserve">PASLAUGŲ </w:t>
      </w:r>
      <w:r w:rsidR="00656DEB" w:rsidRPr="003206C5">
        <w:rPr>
          <w:rFonts w:ascii="Times New Roman" w:hAnsi="Times New Roman" w:cs="Times New Roman"/>
          <w:b/>
          <w:sz w:val="24"/>
          <w:szCs w:val="24"/>
        </w:rPr>
        <w:t>POBŪDIS</w:t>
      </w:r>
    </w:p>
    <w:p w14:paraId="33CF5BCB" w14:textId="6822F628" w:rsidR="00A119F8" w:rsidRPr="003206C5" w:rsidRDefault="00A119F8" w:rsidP="00FB25F0">
      <w:pPr>
        <w:spacing w:after="0" w:line="240" w:lineRule="auto"/>
        <w:jc w:val="both"/>
        <w:rPr>
          <w:rFonts w:ascii="Times New Roman" w:hAnsi="Times New Roman" w:cs="Times New Roman"/>
          <w:sz w:val="24"/>
          <w:szCs w:val="24"/>
        </w:rPr>
      </w:pPr>
    </w:p>
    <w:p w14:paraId="6C850171" w14:textId="45F72677" w:rsidR="006C041D" w:rsidRPr="003206C5" w:rsidRDefault="001B2E09">
      <w:pPr>
        <w:pStyle w:val="Sraopastraipa"/>
        <w:numPr>
          <w:ilvl w:val="0"/>
          <w:numId w:val="4"/>
        </w:numPr>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Perkančioji organizacija </w:t>
      </w:r>
      <w:r w:rsidR="006C041D" w:rsidRPr="003206C5">
        <w:rPr>
          <w:rFonts w:ascii="Times New Roman" w:hAnsi="Times New Roman" w:cs="Times New Roman"/>
          <w:sz w:val="24"/>
          <w:szCs w:val="24"/>
        </w:rPr>
        <w:t xml:space="preserve">vykdydama jai pavestas funkcijas, organizuoja 2027 m. Lietuvos pirmininkavimo </w:t>
      </w:r>
      <w:r w:rsidR="0051149D" w:rsidRPr="003206C5">
        <w:rPr>
          <w:rFonts w:ascii="Times New Roman" w:hAnsi="Times New Roman" w:cs="Times New Roman"/>
          <w:sz w:val="24"/>
          <w:szCs w:val="24"/>
        </w:rPr>
        <w:t>ES</w:t>
      </w:r>
      <w:r w:rsidR="00EF0F58" w:rsidRPr="003206C5">
        <w:rPr>
          <w:rFonts w:ascii="Times New Roman" w:hAnsi="Times New Roman" w:cs="Times New Roman"/>
          <w:sz w:val="24"/>
          <w:szCs w:val="24"/>
        </w:rPr>
        <w:t xml:space="preserve"> </w:t>
      </w:r>
      <w:r w:rsidR="006C041D" w:rsidRPr="003206C5">
        <w:rPr>
          <w:rFonts w:ascii="Times New Roman" w:hAnsi="Times New Roman" w:cs="Times New Roman"/>
          <w:sz w:val="24"/>
          <w:szCs w:val="24"/>
        </w:rPr>
        <w:t xml:space="preserve">Tarybai B lygio </w:t>
      </w:r>
      <w:r w:rsidR="00D51707" w:rsidRPr="003206C5">
        <w:rPr>
          <w:rFonts w:ascii="Times New Roman" w:hAnsi="Times New Roman" w:cs="Times New Roman"/>
          <w:sz w:val="24"/>
          <w:szCs w:val="24"/>
        </w:rPr>
        <w:t>r</w:t>
      </w:r>
      <w:r w:rsidR="006C041D" w:rsidRPr="003206C5">
        <w:rPr>
          <w:rFonts w:ascii="Times New Roman" w:hAnsi="Times New Roman" w:cs="Times New Roman"/>
          <w:sz w:val="24"/>
          <w:szCs w:val="24"/>
        </w:rPr>
        <w:t>enginius Lietuvoje.</w:t>
      </w:r>
    </w:p>
    <w:p w14:paraId="0A356C30" w14:textId="38057991" w:rsidR="00E456BF" w:rsidRPr="003206C5" w:rsidRDefault="00E456BF">
      <w:pPr>
        <w:pStyle w:val="Sraopastraipa"/>
        <w:numPr>
          <w:ilvl w:val="0"/>
          <w:numId w:val="4"/>
        </w:numPr>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Bendrieji paslaugų teikėjo uždaviniai:</w:t>
      </w:r>
    </w:p>
    <w:p w14:paraId="3E84226A" w14:textId="6CBFB06E" w:rsidR="00E456BF" w:rsidRPr="003206C5" w:rsidRDefault="004442DA">
      <w:pPr>
        <w:pStyle w:val="Sraopastraipa"/>
        <w:numPr>
          <w:ilvl w:val="1"/>
          <w:numId w:val="4"/>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p</w:t>
      </w:r>
      <w:r w:rsidR="00D4235A" w:rsidRPr="003206C5">
        <w:rPr>
          <w:rFonts w:ascii="Times New Roman" w:hAnsi="Times New Roman" w:cs="Times New Roman"/>
          <w:sz w:val="24"/>
          <w:szCs w:val="24"/>
        </w:rPr>
        <w:t>lanuoti</w:t>
      </w:r>
      <w:r w:rsidR="00B84B85" w:rsidRPr="003206C5">
        <w:rPr>
          <w:rFonts w:ascii="Times New Roman" w:hAnsi="Times New Roman" w:cs="Times New Roman"/>
          <w:sz w:val="24"/>
          <w:szCs w:val="24"/>
        </w:rPr>
        <w:t>,</w:t>
      </w:r>
      <w:r w:rsidR="00D4235A" w:rsidRPr="003206C5">
        <w:rPr>
          <w:rFonts w:ascii="Times New Roman" w:hAnsi="Times New Roman" w:cs="Times New Roman"/>
          <w:sz w:val="24"/>
          <w:szCs w:val="24"/>
        </w:rPr>
        <w:t xml:space="preserve"> </w:t>
      </w:r>
      <w:r w:rsidR="00E456BF" w:rsidRPr="003206C5">
        <w:rPr>
          <w:rFonts w:ascii="Times New Roman" w:hAnsi="Times New Roman" w:cs="Times New Roman"/>
          <w:sz w:val="24"/>
          <w:szCs w:val="24"/>
        </w:rPr>
        <w:t>organizuoti ir aptarnauti Renginius;</w:t>
      </w:r>
    </w:p>
    <w:p w14:paraId="1CE0E358" w14:textId="388925E4" w:rsidR="00E456BF" w:rsidRPr="003206C5" w:rsidRDefault="00756B5D">
      <w:pPr>
        <w:pStyle w:val="Sraopastraipa"/>
        <w:numPr>
          <w:ilvl w:val="1"/>
          <w:numId w:val="4"/>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p</w:t>
      </w:r>
      <w:r w:rsidR="00E456BF" w:rsidRPr="003206C5">
        <w:rPr>
          <w:rFonts w:ascii="Times New Roman" w:hAnsi="Times New Roman" w:cs="Times New Roman"/>
          <w:sz w:val="24"/>
          <w:szCs w:val="24"/>
        </w:rPr>
        <w:t>arengti ir įgyvendinti</w:t>
      </w:r>
      <w:r w:rsidR="002D083C" w:rsidRPr="003206C5">
        <w:rPr>
          <w:rFonts w:ascii="Times New Roman" w:hAnsi="Times New Roman" w:cs="Times New Roman"/>
          <w:sz w:val="24"/>
          <w:szCs w:val="24"/>
        </w:rPr>
        <w:t xml:space="preserve"> </w:t>
      </w:r>
      <w:r w:rsidR="0022621F" w:rsidRPr="003206C5">
        <w:rPr>
          <w:rFonts w:ascii="Times New Roman" w:hAnsi="Times New Roman" w:cs="Times New Roman"/>
          <w:sz w:val="24"/>
          <w:szCs w:val="24"/>
        </w:rPr>
        <w:t>R</w:t>
      </w:r>
      <w:r w:rsidR="002D083C" w:rsidRPr="003206C5">
        <w:rPr>
          <w:rFonts w:ascii="Times New Roman" w:hAnsi="Times New Roman" w:cs="Times New Roman"/>
          <w:sz w:val="24"/>
          <w:szCs w:val="24"/>
        </w:rPr>
        <w:t>engini</w:t>
      </w:r>
      <w:r w:rsidR="0022621F" w:rsidRPr="003206C5">
        <w:rPr>
          <w:rFonts w:ascii="Times New Roman" w:hAnsi="Times New Roman" w:cs="Times New Roman"/>
          <w:sz w:val="24"/>
          <w:szCs w:val="24"/>
        </w:rPr>
        <w:t>ų</w:t>
      </w:r>
      <w:r w:rsidR="00E456BF" w:rsidRPr="003206C5">
        <w:rPr>
          <w:rFonts w:ascii="Times New Roman" w:hAnsi="Times New Roman" w:cs="Times New Roman"/>
          <w:sz w:val="24"/>
          <w:szCs w:val="24"/>
        </w:rPr>
        <w:t xml:space="preserve"> </w:t>
      </w:r>
      <w:r w:rsidR="002D083C" w:rsidRPr="003206C5">
        <w:rPr>
          <w:rFonts w:ascii="Times New Roman" w:hAnsi="Times New Roman" w:cs="Times New Roman"/>
          <w:sz w:val="24"/>
          <w:szCs w:val="24"/>
        </w:rPr>
        <w:t>dalyvių</w:t>
      </w:r>
      <w:r w:rsidR="00E456BF" w:rsidRPr="003206C5">
        <w:rPr>
          <w:rFonts w:ascii="Times New Roman" w:hAnsi="Times New Roman" w:cs="Times New Roman"/>
          <w:sz w:val="24"/>
          <w:szCs w:val="24"/>
        </w:rPr>
        <w:t xml:space="preserve"> kultūrinę programą</w:t>
      </w:r>
      <w:r w:rsidR="008C7445">
        <w:rPr>
          <w:rFonts w:ascii="Times New Roman" w:hAnsi="Times New Roman" w:cs="Times New Roman"/>
          <w:sz w:val="24"/>
          <w:szCs w:val="24"/>
        </w:rPr>
        <w:t>.</w:t>
      </w:r>
    </w:p>
    <w:p w14:paraId="66A6122A" w14:textId="33D0B2D4" w:rsidR="000B725B" w:rsidRPr="003206C5" w:rsidRDefault="000B725B">
      <w:pPr>
        <w:pStyle w:val="Sraopastraipa"/>
        <w:numPr>
          <w:ilvl w:val="0"/>
          <w:numId w:val="4"/>
        </w:numPr>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Paslaugų teikėjas turi teikti paslaugas, atitinkančias </w:t>
      </w:r>
      <w:r w:rsidR="00EF0DC3">
        <w:rPr>
          <w:rFonts w:ascii="Times New Roman" w:hAnsi="Times New Roman" w:cs="Times New Roman"/>
          <w:sz w:val="24"/>
          <w:szCs w:val="24"/>
        </w:rPr>
        <w:t>B</w:t>
      </w:r>
      <w:r w:rsidR="00EF0DC3"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renginio </w:t>
      </w:r>
      <w:r w:rsidR="006D47E6" w:rsidRPr="006D47E6">
        <w:rPr>
          <w:rFonts w:ascii="Times New Roman" w:hAnsi="Times New Roman" w:cs="Times New Roman"/>
          <w:sz w:val="24"/>
          <w:szCs w:val="24"/>
        </w:rPr>
        <w:t xml:space="preserve">(B </w:t>
      </w:r>
      <w:r w:rsidR="00CA11A2">
        <w:rPr>
          <w:rFonts w:ascii="Times New Roman" w:hAnsi="Times New Roman" w:cs="Times New Roman"/>
          <w:sz w:val="24"/>
          <w:szCs w:val="24"/>
        </w:rPr>
        <w:t>renginys</w:t>
      </w:r>
      <w:r w:rsidR="006D47E6" w:rsidRPr="006D47E6">
        <w:rPr>
          <w:rFonts w:ascii="Times New Roman" w:hAnsi="Times New Roman" w:cs="Times New Roman"/>
          <w:sz w:val="24"/>
          <w:szCs w:val="24"/>
        </w:rPr>
        <w:t xml:space="preserve"> – vyresniųjų pareigūnų ir ekspertų susitikimai, ES darbo grupių posėdžiai ir konferencijos, kuriuos organizuoja atsakingos ministerijos ir valstybės institucijos)</w:t>
      </w:r>
      <w:r w:rsidR="006D47E6">
        <w:rPr>
          <w:rFonts w:ascii="Times New Roman" w:hAnsi="Times New Roman" w:cs="Times New Roman"/>
          <w:sz w:val="24"/>
          <w:szCs w:val="24"/>
        </w:rPr>
        <w:t xml:space="preserve"> </w:t>
      </w:r>
      <w:r w:rsidRPr="003206C5">
        <w:rPr>
          <w:rFonts w:ascii="Times New Roman" w:hAnsi="Times New Roman" w:cs="Times New Roman"/>
          <w:sz w:val="24"/>
          <w:szCs w:val="24"/>
        </w:rPr>
        <w:t xml:space="preserve">lygį, pobūdį, specifiką, tinkamai reprezentuojant Lietuvą, jos istoriją ir kultūrą. Renginio metu </w:t>
      </w:r>
      <w:r w:rsidR="00030925" w:rsidRPr="003206C5">
        <w:rPr>
          <w:rFonts w:ascii="Times New Roman" w:hAnsi="Times New Roman" w:cs="Times New Roman"/>
          <w:sz w:val="24"/>
          <w:szCs w:val="24"/>
        </w:rPr>
        <w:t>naudojama organizacinė technika, informacinės technologijos, kita įranga, konstrukcijos, priemonės ir inventorius turi būti techniškai tvarkingi, saugūs, patikimi, pakankamo techninio, funkcionalumo ir kokybinio lygio, tinkami konkretaus renginio pobūdžiui, apimčiai, poreikiams ir reprezentaciniam lygiui, kad užtikrintų sklandų renginio vykdymą ir nesukeltų nepatogumų renginio svečiams, dalyviams bei organizatoriams. Teikiamų paslaugų, naudojamų prekių ir įrangos kokybė turi atitikti šios Sutarties sąlygas, o jeigu konkretūs kokybės reikalavimai nenustatyti, – įprastai tokioms paslaugoms, prekėms ir įrangai keliamus reikalavimus.</w:t>
      </w:r>
    </w:p>
    <w:p w14:paraId="01571FA1" w14:textId="56F0308B" w:rsidR="00A01F36" w:rsidRPr="003206C5" w:rsidRDefault="00E10CDE">
      <w:pPr>
        <w:pStyle w:val="Sraopastraipa"/>
        <w:numPr>
          <w:ilvl w:val="0"/>
          <w:numId w:val="4"/>
        </w:numPr>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Siekiant užtikrinti sėkmingą ir sklandų </w:t>
      </w:r>
      <w:r w:rsidR="00E46E25" w:rsidRPr="003206C5">
        <w:rPr>
          <w:rFonts w:ascii="Times New Roman" w:hAnsi="Times New Roman" w:cs="Times New Roman"/>
          <w:sz w:val="24"/>
          <w:szCs w:val="24"/>
        </w:rPr>
        <w:t>R</w:t>
      </w:r>
      <w:r w:rsidRPr="003206C5">
        <w:rPr>
          <w:rFonts w:ascii="Times New Roman" w:hAnsi="Times New Roman" w:cs="Times New Roman"/>
          <w:sz w:val="24"/>
          <w:szCs w:val="24"/>
        </w:rPr>
        <w:t xml:space="preserve">enginių </w:t>
      </w:r>
      <w:r w:rsidR="00772D99" w:rsidRPr="003206C5">
        <w:rPr>
          <w:rFonts w:ascii="Times New Roman" w:hAnsi="Times New Roman" w:cs="Times New Roman"/>
          <w:sz w:val="24"/>
          <w:szCs w:val="24"/>
        </w:rPr>
        <w:t>bei kultūrin</w:t>
      </w:r>
      <w:r w:rsidR="00B616EB" w:rsidRPr="003206C5">
        <w:rPr>
          <w:rFonts w:ascii="Times New Roman" w:hAnsi="Times New Roman" w:cs="Times New Roman"/>
          <w:sz w:val="24"/>
          <w:szCs w:val="24"/>
        </w:rPr>
        <w:t>ių</w:t>
      </w:r>
      <w:r w:rsidR="00772D99" w:rsidRPr="003206C5">
        <w:rPr>
          <w:rFonts w:ascii="Times New Roman" w:hAnsi="Times New Roman" w:cs="Times New Roman"/>
          <w:sz w:val="24"/>
          <w:szCs w:val="24"/>
        </w:rPr>
        <w:t xml:space="preserve"> program</w:t>
      </w:r>
      <w:r w:rsidR="00B616EB" w:rsidRPr="003206C5">
        <w:rPr>
          <w:rFonts w:ascii="Times New Roman" w:hAnsi="Times New Roman" w:cs="Times New Roman"/>
          <w:sz w:val="24"/>
          <w:szCs w:val="24"/>
        </w:rPr>
        <w:t>ų</w:t>
      </w:r>
      <w:r w:rsidR="00772D99"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organizavimą ir vykdymą, perkančioji organizacija numato </w:t>
      </w:r>
      <w:r w:rsidR="00E74003">
        <w:rPr>
          <w:rFonts w:ascii="Times New Roman" w:hAnsi="Times New Roman" w:cs="Times New Roman"/>
          <w:sz w:val="24"/>
          <w:szCs w:val="24"/>
        </w:rPr>
        <w:t>įsigyti</w:t>
      </w:r>
      <w:r w:rsidR="00ED32E9" w:rsidRPr="003206C5">
        <w:rPr>
          <w:rFonts w:ascii="Times New Roman" w:hAnsi="Times New Roman" w:cs="Times New Roman"/>
          <w:sz w:val="24"/>
          <w:szCs w:val="24"/>
        </w:rPr>
        <w:t>:</w:t>
      </w:r>
    </w:p>
    <w:p w14:paraId="06650D87" w14:textId="419BF213" w:rsidR="00E10CDE" w:rsidRPr="003206C5" w:rsidRDefault="00E46E25">
      <w:pPr>
        <w:pStyle w:val="Sraopastraipa"/>
        <w:numPr>
          <w:ilvl w:val="1"/>
          <w:numId w:val="5"/>
        </w:numPr>
        <w:spacing w:after="0" w:line="240" w:lineRule="auto"/>
        <w:ind w:left="0" w:firstLine="709"/>
        <w:jc w:val="both"/>
        <w:rPr>
          <w:rFonts w:ascii="Times New Roman" w:hAnsi="Times New Roman" w:cs="Times New Roman"/>
          <w:sz w:val="24"/>
          <w:szCs w:val="24"/>
        </w:rPr>
      </w:pPr>
      <w:r w:rsidRPr="003206C5">
        <w:rPr>
          <w:rFonts w:ascii="Times New Roman" w:hAnsi="Times New Roman" w:cs="Times New Roman"/>
          <w:sz w:val="24"/>
          <w:szCs w:val="24"/>
        </w:rPr>
        <w:t>R</w:t>
      </w:r>
      <w:r w:rsidR="00E10CDE" w:rsidRPr="003206C5">
        <w:rPr>
          <w:rFonts w:ascii="Times New Roman" w:hAnsi="Times New Roman" w:cs="Times New Roman"/>
          <w:sz w:val="24"/>
          <w:szCs w:val="24"/>
        </w:rPr>
        <w:t>enginio planavimo</w:t>
      </w:r>
      <w:r w:rsidR="00793C41" w:rsidRPr="003206C5">
        <w:rPr>
          <w:rFonts w:ascii="Times New Roman" w:hAnsi="Times New Roman" w:cs="Times New Roman"/>
          <w:sz w:val="24"/>
          <w:szCs w:val="24"/>
        </w:rPr>
        <w:t>, organizavimo</w:t>
      </w:r>
      <w:r w:rsidR="00E10CDE" w:rsidRPr="003206C5">
        <w:rPr>
          <w:rFonts w:ascii="Times New Roman" w:hAnsi="Times New Roman" w:cs="Times New Roman"/>
          <w:sz w:val="24"/>
          <w:szCs w:val="24"/>
        </w:rPr>
        <w:t xml:space="preserve"> ir aptarnavimo paslaug</w:t>
      </w:r>
      <w:r w:rsidR="00932DB7">
        <w:rPr>
          <w:rFonts w:ascii="Times New Roman" w:hAnsi="Times New Roman" w:cs="Times New Roman"/>
          <w:sz w:val="24"/>
          <w:szCs w:val="24"/>
        </w:rPr>
        <w:t>a</w:t>
      </w:r>
      <w:r w:rsidR="00E10CDE" w:rsidRPr="003206C5">
        <w:rPr>
          <w:rFonts w:ascii="Times New Roman" w:hAnsi="Times New Roman" w:cs="Times New Roman"/>
          <w:sz w:val="24"/>
          <w:szCs w:val="24"/>
        </w:rPr>
        <w:t>s;</w:t>
      </w:r>
    </w:p>
    <w:p w14:paraId="1010B904" w14:textId="085A5122" w:rsidR="00443AC9" w:rsidRPr="003206C5" w:rsidRDefault="00443AC9">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 xml:space="preserve">Renginio vietos parinkimo </w:t>
      </w:r>
      <w:r w:rsidR="00707E28" w:rsidRPr="003206C5">
        <w:rPr>
          <w:rFonts w:ascii="Times New Roman" w:hAnsi="Times New Roman" w:cs="Times New Roman"/>
          <w:sz w:val="24"/>
          <w:szCs w:val="24"/>
        </w:rPr>
        <w:t>paslaug</w:t>
      </w:r>
      <w:r w:rsidR="00932DB7">
        <w:rPr>
          <w:rFonts w:ascii="Times New Roman" w:hAnsi="Times New Roman" w:cs="Times New Roman"/>
          <w:sz w:val="24"/>
          <w:szCs w:val="24"/>
        </w:rPr>
        <w:t>a</w:t>
      </w:r>
      <w:r w:rsidR="000E5BF4">
        <w:rPr>
          <w:rFonts w:ascii="Times New Roman" w:hAnsi="Times New Roman" w:cs="Times New Roman"/>
          <w:sz w:val="24"/>
          <w:szCs w:val="24"/>
        </w:rPr>
        <w:t>s</w:t>
      </w:r>
      <w:r w:rsidR="00707E28" w:rsidRPr="003206C5">
        <w:rPr>
          <w:rFonts w:ascii="Times New Roman" w:hAnsi="Times New Roman" w:cs="Times New Roman"/>
          <w:sz w:val="24"/>
          <w:szCs w:val="24"/>
        </w:rPr>
        <w:t xml:space="preserve"> </w:t>
      </w:r>
      <w:r w:rsidRPr="003206C5">
        <w:rPr>
          <w:rFonts w:ascii="Times New Roman" w:hAnsi="Times New Roman" w:cs="Times New Roman"/>
          <w:sz w:val="24"/>
          <w:szCs w:val="24"/>
        </w:rPr>
        <w:t>ir nuom</w:t>
      </w:r>
      <w:r w:rsidR="00932DB7">
        <w:rPr>
          <w:rFonts w:ascii="Times New Roman" w:hAnsi="Times New Roman" w:cs="Times New Roman"/>
          <w:sz w:val="24"/>
          <w:szCs w:val="24"/>
        </w:rPr>
        <w:t>ą</w:t>
      </w:r>
      <w:r w:rsidRPr="003206C5">
        <w:rPr>
          <w:rFonts w:ascii="Times New Roman" w:hAnsi="Times New Roman" w:cs="Times New Roman"/>
          <w:sz w:val="24"/>
          <w:szCs w:val="24"/>
        </w:rPr>
        <w:t>;</w:t>
      </w:r>
    </w:p>
    <w:p w14:paraId="2BC8DD15" w14:textId="31F9648D" w:rsidR="00E10CDE" w:rsidRPr="003206C5" w:rsidRDefault="00E46E25">
      <w:pPr>
        <w:pStyle w:val="Sraopastraipa"/>
        <w:numPr>
          <w:ilvl w:val="1"/>
          <w:numId w:val="5"/>
        </w:numPr>
        <w:spacing w:after="0" w:line="240" w:lineRule="auto"/>
        <w:ind w:left="0" w:firstLine="680"/>
        <w:jc w:val="both"/>
        <w:rPr>
          <w:rFonts w:ascii="Times New Roman" w:hAnsi="Times New Roman" w:cs="Times New Roman"/>
          <w:sz w:val="24"/>
          <w:szCs w:val="24"/>
        </w:rPr>
      </w:pPr>
      <w:bookmarkStart w:id="16" w:name="_Ref464466666"/>
      <w:r w:rsidRPr="003206C5">
        <w:rPr>
          <w:rFonts w:ascii="Times New Roman" w:hAnsi="Times New Roman" w:cs="Times New Roman"/>
          <w:sz w:val="24"/>
          <w:szCs w:val="24"/>
        </w:rPr>
        <w:t>R</w:t>
      </w:r>
      <w:r w:rsidR="00E10CDE" w:rsidRPr="003206C5">
        <w:rPr>
          <w:rFonts w:ascii="Times New Roman" w:hAnsi="Times New Roman" w:cs="Times New Roman"/>
          <w:sz w:val="24"/>
          <w:szCs w:val="24"/>
        </w:rPr>
        <w:t>enginio vietos</w:t>
      </w:r>
      <w:r w:rsidR="00787B57" w:rsidRPr="003206C5">
        <w:rPr>
          <w:rFonts w:ascii="Times New Roman" w:hAnsi="Times New Roman" w:cs="Times New Roman"/>
          <w:sz w:val="24"/>
          <w:szCs w:val="24"/>
        </w:rPr>
        <w:t xml:space="preserve"> paruošimo,</w:t>
      </w:r>
      <w:r w:rsidR="00E10CDE" w:rsidRPr="003206C5">
        <w:rPr>
          <w:rFonts w:ascii="Times New Roman" w:hAnsi="Times New Roman" w:cs="Times New Roman"/>
          <w:sz w:val="24"/>
          <w:szCs w:val="24"/>
        </w:rPr>
        <w:t xml:space="preserve"> apipavidalinimo</w:t>
      </w:r>
      <w:r w:rsidR="00E739C7" w:rsidRPr="003206C5">
        <w:rPr>
          <w:rFonts w:ascii="Times New Roman" w:hAnsi="Times New Roman" w:cs="Times New Roman"/>
          <w:sz w:val="24"/>
          <w:szCs w:val="24"/>
        </w:rPr>
        <w:t xml:space="preserve"> ir</w:t>
      </w:r>
      <w:r w:rsidR="00E10CDE" w:rsidRPr="003206C5">
        <w:rPr>
          <w:rFonts w:ascii="Times New Roman" w:hAnsi="Times New Roman" w:cs="Times New Roman"/>
          <w:sz w:val="24"/>
          <w:szCs w:val="24"/>
        </w:rPr>
        <w:t xml:space="preserve"> dekoravimo paslaug</w:t>
      </w:r>
      <w:r w:rsidR="005203EA">
        <w:rPr>
          <w:rFonts w:ascii="Times New Roman" w:hAnsi="Times New Roman" w:cs="Times New Roman"/>
          <w:sz w:val="24"/>
          <w:szCs w:val="24"/>
        </w:rPr>
        <w:t>a</w:t>
      </w:r>
      <w:r w:rsidR="00E10CDE" w:rsidRPr="003206C5">
        <w:rPr>
          <w:rFonts w:ascii="Times New Roman" w:hAnsi="Times New Roman" w:cs="Times New Roman"/>
          <w:sz w:val="24"/>
          <w:szCs w:val="24"/>
        </w:rPr>
        <w:t>s</w:t>
      </w:r>
      <w:bookmarkEnd w:id="16"/>
      <w:r w:rsidR="00E10CDE" w:rsidRPr="003206C5">
        <w:rPr>
          <w:rFonts w:ascii="Times New Roman" w:hAnsi="Times New Roman" w:cs="Times New Roman"/>
          <w:sz w:val="24"/>
          <w:szCs w:val="24"/>
        </w:rPr>
        <w:t>;</w:t>
      </w:r>
    </w:p>
    <w:p w14:paraId="03A50B01" w14:textId="6EE9D186" w:rsidR="00E739C7" w:rsidRPr="003206C5" w:rsidRDefault="00E46E25">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w:t>
      </w:r>
      <w:r w:rsidR="00E739C7" w:rsidRPr="003206C5">
        <w:rPr>
          <w:rFonts w:ascii="Times New Roman" w:hAnsi="Times New Roman" w:cs="Times New Roman"/>
          <w:sz w:val="24"/>
          <w:szCs w:val="24"/>
        </w:rPr>
        <w:t>enginio įrangos nuom</w:t>
      </w:r>
      <w:r w:rsidR="005203EA">
        <w:rPr>
          <w:rFonts w:ascii="Times New Roman" w:hAnsi="Times New Roman" w:cs="Times New Roman"/>
          <w:sz w:val="24"/>
          <w:szCs w:val="24"/>
        </w:rPr>
        <w:t>os</w:t>
      </w:r>
      <w:r w:rsidR="00E739C7" w:rsidRPr="003206C5">
        <w:rPr>
          <w:rFonts w:ascii="Times New Roman" w:hAnsi="Times New Roman" w:cs="Times New Roman"/>
          <w:sz w:val="24"/>
          <w:szCs w:val="24"/>
        </w:rPr>
        <w:t xml:space="preserve"> ir aptarnavimo paslaug</w:t>
      </w:r>
      <w:r w:rsidR="005203EA">
        <w:rPr>
          <w:rFonts w:ascii="Times New Roman" w:hAnsi="Times New Roman" w:cs="Times New Roman"/>
          <w:sz w:val="24"/>
          <w:szCs w:val="24"/>
        </w:rPr>
        <w:t>a</w:t>
      </w:r>
      <w:r w:rsidR="00E739C7" w:rsidRPr="003206C5">
        <w:rPr>
          <w:rFonts w:ascii="Times New Roman" w:hAnsi="Times New Roman" w:cs="Times New Roman"/>
          <w:sz w:val="24"/>
          <w:szCs w:val="24"/>
        </w:rPr>
        <w:t>s;</w:t>
      </w:r>
    </w:p>
    <w:p w14:paraId="5CA74C49" w14:textId="79EF8FF0" w:rsidR="00E10CDE" w:rsidRPr="003206C5" w:rsidRDefault="00A80F74">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Kultūrinės programos organizavimo ir aptarnavimo paslaug</w:t>
      </w:r>
      <w:r w:rsidR="002E7FA8">
        <w:rPr>
          <w:rFonts w:ascii="Times New Roman" w:hAnsi="Times New Roman" w:cs="Times New Roman"/>
          <w:sz w:val="24"/>
          <w:szCs w:val="24"/>
        </w:rPr>
        <w:t>a</w:t>
      </w:r>
      <w:r w:rsidRPr="003206C5">
        <w:rPr>
          <w:rFonts w:ascii="Times New Roman" w:hAnsi="Times New Roman" w:cs="Times New Roman"/>
          <w:sz w:val="24"/>
          <w:szCs w:val="24"/>
        </w:rPr>
        <w:t>s</w:t>
      </w:r>
      <w:r w:rsidR="00FD3D6E" w:rsidRPr="003206C5">
        <w:rPr>
          <w:rFonts w:ascii="Times New Roman" w:hAnsi="Times New Roman" w:cs="Times New Roman"/>
          <w:sz w:val="24"/>
          <w:szCs w:val="24"/>
        </w:rPr>
        <w:t>;</w:t>
      </w:r>
    </w:p>
    <w:p w14:paraId="566322BF" w14:textId="07659C41" w:rsidR="00A80F74" w:rsidRPr="003206C5" w:rsidRDefault="00A80F74">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dalyvių maitinimo paslaug</w:t>
      </w:r>
      <w:r w:rsidR="002E7FA8">
        <w:rPr>
          <w:rFonts w:ascii="Times New Roman" w:hAnsi="Times New Roman" w:cs="Times New Roman"/>
          <w:sz w:val="24"/>
          <w:szCs w:val="24"/>
        </w:rPr>
        <w:t>a</w:t>
      </w:r>
      <w:r w:rsidRPr="003206C5">
        <w:rPr>
          <w:rFonts w:ascii="Times New Roman" w:hAnsi="Times New Roman" w:cs="Times New Roman"/>
          <w:sz w:val="24"/>
          <w:szCs w:val="24"/>
        </w:rPr>
        <w:t>s</w:t>
      </w:r>
      <w:r w:rsidR="00FD3D6E" w:rsidRPr="003206C5">
        <w:rPr>
          <w:rFonts w:ascii="Times New Roman" w:hAnsi="Times New Roman" w:cs="Times New Roman"/>
          <w:sz w:val="24"/>
          <w:szCs w:val="24"/>
        </w:rPr>
        <w:t>;</w:t>
      </w:r>
    </w:p>
    <w:p w14:paraId="0DDC459C" w14:textId="7DD9CE0F" w:rsidR="00FD3D6E" w:rsidRPr="003206C5" w:rsidRDefault="00FD3D6E">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lastRenderedPageBreak/>
        <w:t>Fotografavimo ir filmavimo paslaug</w:t>
      </w:r>
      <w:r w:rsidR="002E7FA8">
        <w:rPr>
          <w:rFonts w:ascii="Times New Roman" w:hAnsi="Times New Roman" w:cs="Times New Roman"/>
          <w:sz w:val="24"/>
          <w:szCs w:val="24"/>
        </w:rPr>
        <w:t>a</w:t>
      </w:r>
      <w:r w:rsidRPr="003206C5">
        <w:rPr>
          <w:rFonts w:ascii="Times New Roman" w:hAnsi="Times New Roman" w:cs="Times New Roman"/>
          <w:sz w:val="24"/>
          <w:szCs w:val="24"/>
        </w:rPr>
        <w:t>s;</w:t>
      </w:r>
    </w:p>
    <w:p w14:paraId="20418C91" w14:textId="01424382" w:rsidR="00FD3D6E" w:rsidRPr="003206C5" w:rsidRDefault="00F550F7">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Renginiui reikalingos vertimo paslaug</w:t>
      </w:r>
      <w:r w:rsidR="002E7FA8">
        <w:rPr>
          <w:rFonts w:ascii="Times New Roman" w:hAnsi="Times New Roman" w:cs="Times New Roman"/>
          <w:sz w:val="24"/>
          <w:szCs w:val="24"/>
        </w:rPr>
        <w:t>a</w:t>
      </w:r>
      <w:r w:rsidRPr="003206C5">
        <w:rPr>
          <w:rFonts w:ascii="Times New Roman" w:hAnsi="Times New Roman" w:cs="Times New Roman"/>
          <w:sz w:val="24"/>
          <w:szCs w:val="24"/>
        </w:rPr>
        <w:t>s;</w:t>
      </w:r>
    </w:p>
    <w:p w14:paraId="616FFF84" w14:textId="761248C2" w:rsidR="00F550F7" w:rsidRPr="003206C5" w:rsidRDefault="00F550F7">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dalyvių apgyvendinimo paslaugos;</w:t>
      </w:r>
    </w:p>
    <w:p w14:paraId="76D6DC8E" w14:textId="1234E776" w:rsidR="00F550F7" w:rsidRPr="003206C5" w:rsidRDefault="00143102">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dalyvių kelionių organizavimo paslaugos;</w:t>
      </w:r>
    </w:p>
    <w:p w14:paraId="2D815B16" w14:textId="090525FD" w:rsidR="00143102" w:rsidRPr="003206C5" w:rsidRDefault="00143102">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Transporto nuomos paslaugos;</w:t>
      </w:r>
    </w:p>
    <w:p w14:paraId="7AB20E72" w14:textId="59C970AA" w:rsidR="00143102" w:rsidRPr="003206C5" w:rsidRDefault="00143102">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 xml:space="preserve">Renginiams reikalingos </w:t>
      </w:r>
      <w:r w:rsidR="00182A0D" w:rsidRPr="003206C5">
        <w:rPr>
          <w:rFonts w:ascii="Times New Roman" w:hAnsi="Times New Roman" w:cs="Times New Roman"/>
          <w:sz w:val="24"/>
          <w:szCs w:val="24"/>
        </w:rPr>
        <w:t>spausdinimo paslaugos</w:t>
      </w:r>
      <w:r w:rsidR="001549A1" w:rsidRPr="003206C5">
        <w:rPr>
          <w:rFonts w:ascii="Times New Roman" w:hAnsi="Times New Roman" w:cs="Times New Roman"/>
          <w:sz w:val="24"/>
          <w:szCs w:val="24"/>
        </w:rPr>
        <w:t>;</w:t>
      </w:r>
    </w:p>
    <w:p w14:paraId="5C3EAA87" w14:textId="0F87A701" w:rsidR="00DB3E6C" w:rsidRPr="003206C5" w:rsidRDefault="0050654F">
      <w:pPr>
        <w:pStyle w:val="Sraopastraipa"/>
        <w:numPr>
          <w:ilvl w:val="1"/>
          <w:numId w:val="5"/>
        </w:numPr>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kitos paslaugos</w:t>
      </w:r>
      <w:r w:rsidR="00C30F34">
        <w:rPr>
          <w:rFonts w:ascii="Times New Roman" w:hAnsi="Times New Roman" w:cs="Times New Roman"/>
          <w:sz w:val="24"/>
          <w:szCs w:val="24"/>
        </w:rPr>
        <w:t xml:space="preserve"> </w:t>
      </w:r>
      <w:r w:rsidR="00E81105"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tiesiogiai su Renginio </w:t>
      </w:r>
      <w:r w:rsidR="00A56A9E" w:rsidRPr="003206C5">
        <w:rPr>
          <w:rFonts w:ascii="Times New Roman" w:hAnsi="Times New Roman" w:cs="Times New Roman"/>
          <w:sz w:val="24"/>
          <w:szCs w:val="24"/>
        </w:rPr>
        <w:t xml:space="preserve">ir (ar) kultūrinės programos </w:t>
      </w:r>
      <w:r w:rsidRPr="003206C5">
        <w:rPr>
          <w:rFonts w:ascii="Times New Roman" w:hAnsi="Times New Roman" w:cs="Times New Roman"/>
          <w:sz w:val="24"/>
          <w:szCs w:val="24"/>
        </w:rPr>
        <w:t>organizavimu ir (ar) aptarnavimu susijusios paslaugos, dėl kurių perkančioji organizacija neturi atskiros viešojo pirkimo-pardavimo sutarties, tačiau be kurių negalima tinkamai organizuoti ir (ar) (į)vykdyti renginio. Kitos paslaugos gali apimti, bet neapsiriboti, specializuotu transportu, papildomomis komunikacijos priemonėmis ar netikėtai atsiradusiais organizaciniais poreikiais</w:t>
      </w:r>
      <w:r w:rsidR="00A56A9E" w:rsidRPr="003206C5">
        <w:rPr>
          <w:rFonts w:ascii="Times New Roman" w:hAnsi="Times New Roman" w:cs="Times New Roman"/>
          <w:sz w:val="24"/>
          <w:szCs w:val="24"/>
        </w:rPr>
        <w:t>.</w:t>
      </w:r>
    </w:p>
    <w:p w14:paraId="41725D5D" w14:textId="77777777" w:rsidR="008D00B5" w:rsidRPr="003206C5" w:rsidRDefault="008D00B5" w:rsidP="00611A24">
      <w:pPr>
        <w:tabs>
          <w:tab w:val="left" w:pos="426"/>
        </w:tabs>
        <w:spacing w:after="0" w:line="240" w:lineRule="auto"/>
        <w:rPr>
          <w:rFonts w:ascii="Times New Roman" w:hAnsi="Times New Roman" w:cs="Times New Roman"/>
          <w:b/>
          <w:sz w:val="24"/>
          <w:szCs w:val="24"/>
        </w:rPr>
      </w:pPr>
    </w:p>
    <w:p w14:paraId="018E2D3A" w14:textId="41836062" w:rsidR="006A1390" w:rsidRPr="003206C5" w:rsidRDefault="00920585">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PIRKIMO OBJEKTO APIMTYS</w:t>
      </w:r>
    </w:p>
    <w:p w14:paraId="0FE4961A" w14:textId="77777777" w:rsidR="00AE55BF" w:rsidRPr="003206C5" w:rsidRDefault="00AE55BF" w:rsidP="00AE55BF">
      <w:pPr>
        <w:tabs>
          <w:tab w:val="left" w:pos="426"/>
        </w:tabs>
        <w:spacing w:after="0" w:line="240" w:lineRule="auto"/>
        <w:rPr>
          <w:rFonts w:ascii="Times New Roman" w:hAnsi="Times New Roman" w:cs="Times New Roman"/>
          <w:b/>
          <w:sz w:val="24"/>
          <w:szCs w:val="24"/>
        </w:rPr>
      </w:pPr>
    </w:p>
    <w:p w14:paraId="39449C91" w14:textId="1341BFA3" w:rsidR="00D7359B" w:rsidRPr="0052056D" w:rsidRDefault="00D7359B" w:rsidP="0052056D">
      <w:pPr>
        <w:pStyle w:val="Sraopastraipa"/>
        <w:numPr>
          <w:ilvl w:val="0"/>
          <w:numId w:val="45"/>
        </w:numPr>
        <w:tabs>
          <w:tab w:val="left" w:pos="1050"/>
          <w:tab w:val="left" w:pos="1800"/>
        </w:tabs>
        <w:spacing w:after="0" w:line="240" w:lineRule="auto"/>
        <w:ind w:left="0" w:firstLine="567"/>
        <w:jc w:val="both"/>
        <w:outlineLvl w:val="0"/>
        <w:rPr>
          <w:rFonts w:ascii="Times New Roman" w:hAnsi="Times New Roman" w:cs="Times New Roman"/>
          <w:sz w:val="24"/>
          <w:szCs w:val="24"/>
        </w:rPr>
      </w:pPr>
      <w:r w:rsidRPr="0052056D">
        <w:rPr>
          <w:rFonts w:ascii="Times New Roman" w:hAnsi="Times New Roman" w:cs="Times New Roman"/>
          <w:sz w:val="24"/>
          <w:szCs w:val="24"/>
        </w:rPr>
        <w:t xml:space="preserve">Numatoma, kad </w:t>
      </w:r>
      <w:r w:rsidR="00A127C8" w:rsidRPr="0052056D">
        <w:rPr>
          <w:rFonts w:ascii="Times New Roman" w:hAnsi="Times New Roman" w:cs="Times New Roman"/>
          <w:sz w:val="24"/>
          <w:szCs w:val="24"/>
        </w:rPr>
        <w:t>rengini</w:t>
      </w:r>
      <w:r w:rsidRPr="0052056D">
        <w:rPr>
          <w:rFonts w:ascii="Times New Roman" w:hAnsi="Times New Roman" w:cs="Times New Roman"/>
          <w:sz w:val="24"/>
          <w:szCs w:val="24"/>
        </w:rPr>
        <w:t xml:space="preserve">ai Lietuvoje vyks nuo 2027 m. </w:t>
      </w:r>
      <w:r w:rsidR="00C2014E">
        <w:rPr>
          <w:rFonts w:ascii="Times New Roman" w:hAnsi="Times New Roman" w:cs="Times New Roman"/>
          <w:sz w:val="24"/>
          <w:szCs w:val="24"/>
        </w:rPr>
        <w:t>sausio 1 d.</w:t>
      </w:r>
      <w:r w:rsidRPr="0052056D">
        <w:rPr>
          <w:rFonts w:ascii="Times New Roman" w:hAnsi="Times New Roman" w:cs="Times New Roman"/>
          <w:sz w:val="24"/>
          <w:szCs w:val="24"/>
        </w:rPr>
        <w:t xml:space="preserve"> iki 2027 m. birželio 3</w:t>
      </w:r>
      <w:r w:rsidR="005919EC" w:rsidRPr="0052056D">
        <w:rPr>
          <w:rFonts w:ascii="Times New Roman" w:hAnsi="Times New Roman" w:cs="Times New Roman"/>
          <w:sz w:val="24"/>
          <w:szCs w:val="24"/>
        </w:rPr>
        <w:t>0</w:t>
      </w:r>
      <w:r w:rsidRPr="0052056D">
        <w:rPr>
          <w:rFonts w:ascii="Times New Roman" w:hAnsi="Times New Roman" w:cs="Times New Roman"/>
          <w:sz w:val="24"/>
          <w:szCs w:val="24"/>
        </w:rPr>
        <w:t xml:space="preserve"> d. </w:t>
      </w:r>
    </w:p>
    <w:p w14:paraId="50003633" w14:textId="374F53DC" w:rsidR="00415BFD" w:rsidRPr="0052056D" w:rsidRDefault="004546B6" w:rsidP="0052056D">
      <w:pPr>
        <w:pStyle w:val="Sraopastraipa"/>
        <w:numPr>
          <w:ilvl w:val="0"/>
          <w:numId w:val="45"/>
        </w:numPr>
        <w:tabs>
          <w:tab w:val="left" w:pos="1050"/>
          <w:tab w:val="left" w:pos="1800"/>
        </w:tabs>
        <w:spacing w:after="0" w:line="240" w:lineRule="auto"/>
        <w:ind w:left="0" w:firstLine="567"/>
        <w:jc w:val="both"/>
        <w:outlineLvl w:val="0"/>
        <w:rPr>
          <w:rFonts w:ascii="Times New Roman" w:hAnsi="Times New Roman" w:cs="Times New Roman"/>
          <w:sz w:val="24"/>
          <w:szCs w:val="24"/>
        </w:rPr>
      </w:pPr>
      <w:r w:rsidRPr="0052056D">
        <w:rPr>
          <w:rFonts w:ascii="Times New Roman" w:hAnsi="Times New Roman" w:cs="Times New Roman"/>
          <w:sz w:val="24"/>
          <w:szCs w:val="24"/>
        </w:rPr>
        <w:t>Preliminarus n</w:t>
      </w:r>
      <w:r w:rsidR="00D7359B" w:rsidRPr="0052056D">
        <w:rPr>
          <w:rFonts w:ascii="Times New Roman" w:hAnsi="Times New Roman" w:cs="Times New Roman"/>
          <w:sz w:val="24"/>
          <w:szCs w:val="24"/>
        </w:rPr>
        <w:t xml:space="preserve">umatomų </w:t>
      </w:r>
      <w:r w:rsidR="00A127C8" w:rsidRPr="0052056D">
        <w:rPr>
          <w:rFonts w:ascii="Times New Roman" w:hAnsi="Times New Roman" w:cs="Times New Roman"/>
          <w:sz w:val="24"/>
          <w:szCs w:val="24"/>
        </w:rPr>
        <w:t>renginių</w:t>
      </w:r>
      <w:r w:rsidR="00D7359B" w:rsidRPr="0052056D">
        <w:rPr>
          <w:rFonts w:ascii="Times New Roman" w:hAnsi="Times New Roman" w:cs="Times New Roman"/>
          <w:sz w:val="24"/>
          <w:szCs w:val="24"/>
        </w:rPr>
        <w:t xml:space="preserve"> skaičius yra </w:t>
      </w:r>
      <w:r w:rsidR="0015651C" w:rsidRPr="0052056D">
        <w:rPr>
          <w:rFonts w:ascii="Times New Roman" w:hAnsi="Times New Roman" w:cs="Times New Roman"/>
          <w:sz w:val="24"/>
          <w:szCs w:val="24"/>
        </w:rPr>
        <w:t>9</w:t>
      </w:r>
      <w:r w:rsidR="00D7359B" w:rsidRPr="0052056D">
        <w:rPr>
          <w:rFonts w:ascii="Times New Roman" w:hAnsi="Times New Roman" w:cs="Times New Roman"/>
          <w:sz w:val="24"/>
          <w:szCs w:val="24"/>
        </w:rPr>
        <w:t xml:space="preserve"> (numatomas galimas </w:t>
      </w:r>
      <w:r w:rsidR="00666B9C" w:rsidRPr="0052056D">
        <w:rPr>
          <w:rFonts w:ascii="Times New Roman" w:hAnsi="Times New Roman" w:cs="Times New Roman"/>
          <w:sz w:val="24"/>
          <w:szCs w:val="24"/>
        </w:rPr>
        <w:t>renginių</w:t>
      </w:r>
      <w:r w:rsidR="00D7359B" w:rsidRPr="0052056D">
        <w:rPr>
          <w:rFonts w:ascii="Times New Roman" w:hAnsi="Times New Roman" w:cs="Times New Roman"/>
          <w:sz w:val="24"/>
          <w:szCs w:val="24"/>
        </w:rPr>
        <w:t xml:space="preserve"> skaičiaus pokytis yra </w:t>
      </w:r>
      <w:r w:rsidR="00806D0F" w:rsidRPr="0052056D">
        <w:rPr>
          <w:rFonts w:ascii="Times New Roman" w:hAnsi="Times New Roman" w:cs="Times New Roman"/>
          <w:sz w:val="24"/>
          <w:szCs w:val="24"/>
        </w:rPr>
        <w:t>3</w:t>
      </w:r>
      <w:r w:rsidR="00D7359B" w:rsidRPr="0052056D">
        <w:rPr>
          <w:rFonts w:ascii="Times New Roman" w:hAnsi="Times New Roman" w:cs="Times New Roman"/>
          <w:sz w:val="24"/>
          <w:szCs w:val="24"/>
        </w:rPr>
        <w:t>0 procentų)</w:t>
      </w:r>
      <w:r w:rsidR="00476751" w:rsidRPr="0052056D">
        <w:rPr>
          <w:rFonts w:ascii="Times New Roman" w:hAnsi="Times New Roman" w:cs="Times New Roman"/>
          <w:sz w:val="24"/>
          <w:szCs w:val="24"/>
        </w:rPr>
        <w:t>.</w:t>
      </w:r>
    </w:p>
    <w:p w14:paraId="29EA9B3C" w14:textId="3F10DE9D" w:rsidR="00AE55BF" w:rsidRPr="0052056D" w:rsidRDefault="00EE6C88" w:rsidP="0052056D">
      <w:pPr>
        <w:pStyle w:val="Sraopastraipa"/>
        <w:numPr>
          <w:ilvl w:val="0"/>
          <w:numId w:val="45"/>
        </w:numPr>
        <w:tabs>
          <w:tab w:val="left" w:pos="426"/>
        </w:tabs>
        <w:spacing w:after="0" w:line="240" w:lineRule="auto"/>
        <w:ind w:left="0" w:firstLine="567"/>
        <w:jc w:val="both"/>
        <w:outlineLvl w:val="0"/>
        <w:rPr>
          <w:rFonts w:ascii="Times New Roman" w:hAnsi="Times New Roman" w:cs="Times New Roman"/>
          <w:iCs/>
          <w:sz w:val="24"/>
          <w:szCs w:val="24"/>
        </w:rPr>
      </w:pPr>
      <w:r w:rsidRPr="0052056D">
        <w:rPr>
          <w:rFonts w:ascii="Times New Roman" w:hAnsi="Times New Roman" w:cs="Times New Roman"/>
          <w:iCs/>
          <w:sz w:val="24"/>
          <w:szCs w:val="24"/>
        </w:rPr>
        <w:t xml:space="preserve">Preliminari </w:t>
      </w:r>
      <w:r w:rsidR="000B128E" w:rsidRPr="0052056D">
        <w:rPr>
          <w:rFonts w:ascii="Times New Roman" w:hAnsi="Times New Roman" w:cs="Times New Roman"/>
          <w:iCs/>
          <w:sz w:val="24"/>
          <w:szCs w:val="24"/>
        </w:rPr>
        <w:t>informacija</w:t>
      </w:r>
      <w:r w:rsidR="005043A1" w:rsidRPr="0052056D">
        <w:rPr>
          <w:rFonts w:ascii="Times New Roman" w:hAnsi="Times New Roman" w:cs="Times New Roman"/>
          <w:iCs/>
          <w:sz w:val="24"/>
          <w:szCs w:val="24"/>
        </w:rPr>
        <w:t xml:space="preserve"> apie planuojam</w:t>
      </w:r>
      <w:r w:rsidR="00863A90" w:rsidRPr="0052056D">
        <w:rPr>
          <w:rFonts w:ascii="Times New Roman" w:hAnsi="Times New Roman" w:cs="Times New Roman"/>
          <w:iCs/>
          <w:sz w:val="24"/>
          <w:szCs w:val="24"/>
        </w:rPr>
        <w:t>u</w:t>
      </w:r>
      <w:r w:rsidR="005043A1" w:rsidRPr="0052056D">
        <w:rPr>
          <w:rFonts w:ascii="Times New Roman" w:hAnsi="Times New Roman" w:cs="Times New Roman"/>
          <w:iCs/>
          <w:sz w:val="24"/>
          <w:szCs w:val="24"/>
        </w:rPr>
        <w:t>s renginius</w:t>
      </w:r>
      <w:r w:rsidR="00863A90" w:rsidRPr="0052056D">
        <w:rPr>
          <w:rFonts w:ascii="Times New Roman" w:hAnsi="Times New Roman" w:cs="Times New Roman"/>
          <w:iCs/>
          <w:sz w:val="24"/>
          <w:szCs w:val="24"/>
        </w:rPr>
        <w:t>, įskaitant preliminarias datas, dalyvių skaičių</w:t>
      </w:r>
      <w:r w:rsidR="00FB692B" w:rsidRPr="0052056D">
        <w:rPr>
          <w:rFonts w:ascii="Times New Roman" w:hAnsi="Times New Roman" w:cs="Times New Roman"/>
          <w:iCs/>
          <w:sz w:val="24"/>
          <w:szCs w:val="24"/>
        </w:rPr>
        <w:t xml:space="preserve"> ir kitus organizacinius aspektus</w:t>
      </w:r>
      <w:r w:rsidR="008E770F" w:rsidRPr="0052056D">
        <w:rPr>
          <w:rFonts w:ascii="Times New Roman" w:hAnsi="Times New Roman" w:cs="Times New Roman"/>
          <w:iCs/>
          <w:sz w:val="24"/>
          <w:szCs w:val="24"/>
        </w:rPr>
        <w:t xml:space="preserve">, pateikiama </w:t>
      </w:r>
      <w:r w:rsidR="006933D6">
        <w:rPr>
          <w:rFonts w:ascii="Times New Roman" w:hAnsi="Times New Roman" w:cs="Times New Roman"/>
          <w:iCs/>
          <w:sz w:val="24"/>
          <w:szCs w:val="24"/>
        </w:rPr>
        <w:t>Techninės specifikacijos priede</w:t>
      </w:r>
      <w:r w:rsidR="00A508F0">
        <w:rPr>
          <w:rFonts w:ascii="Times New Roman" w:hAnsi="Times New Roman" w:cs="Times New Roman"/>
          <w:iCs/>
          <w:sz w:val="24"/>
          <w:szCs w:val="24"/>
        </w:rPr>
        <w:t xml:space="preserve"> Nr. </w:t>
      </w:r>
      <w:r w:rsidR="006933D6">
        <w:rPr>
          <w:rFonts w:ascii="Times New Roman" w:hAnsi="Times New Roman" w:cs="Times New Roman"/>
          <w:iCs/>
          <w:sz w:val="24"/>
          <w:szCs w:val="24"/>
        </w:rPr>
        <w:t>1</w:t>
      </w:r>
      <w:r w:rsidR="000B128E" w:rsidRPr="0052056D">
        <w:rPr>
          <w:rFonts w:ascii="Times New Roman" w:hAnsi="Times New Roman" w:cs="Times New Roman"/>
          <w:iCs/>
          <w:sz w:val="24"/>
          <w:szCs w:val="24"/>
        </w:rPr>
        <w:t>.</w:t>
      </w:r>
    </w:p>
    <w:p w14:paraId="1691EF40" w14:textId="070E7559" w:rsidR="00476751" w:rsidRPr="0052056D" w:rsidRDefault="00AE55BF" w:rsidP="0052056D">
      <w:pPr>
        <w:pStyle w:val="Sraopastraipa"/>
        <w:numPr>
          <w:ilvl w:val="0"/>
          <w:numId w:val="45"/>
        </w:numPr>
        <w:tabs>
          <w:tab w:val="left" w:pos="993"/>
        </w:tabs>
        <w:spacing w:after="0" w:line="240" w:lineRule="auto"/>
        <w:ind w:left="0" w:firstLine="567"/>
        <w:jc w:val="both"/>
        <w:outlineLvl w:val="0"/>
        <w:rPr>
          <w:rFonts w:ascii="Times New Roman" w:hAnsi="Times New Roman" w:cs="Times New Roman"/>
          <w:sz w:val="24"/>
          <w:szCs w:val="24"/>
        </w:rPr>
      </w:pPr>
      <w:r w:rsidRPr="0052056D">
        <w:rPr>
          <w:rFonts w:ascii="Times New Roman" w:hAnsi="Times New Roman" w:cs="Times New Roman"/>
          <w:sz w:val="24"/>
          <w:szCs w:val="24"/>
        </w:rPr>
        <w:t xml:space="preserve">Atsižvelgiant </w:t>
      </w:r>
      <w:r w:rsidR="0078630C" w:rsidRPr="0052056D">
        <w:rPr>
          <w:rFonts w:ascii="Times New Roman" w:hAnsi="Times New Roman" w:cs="Times New Roman"/>
          <w:sz w:val="24"/>
          <w:szCs w:val="24"/>
        </w:rPr>
        <w:t>į</w:t>
      </w:r>
      <w:r w:rsidR="00161155" w:rsidRPr="0052056D">
        <w:rPr>
          <w:rFonts w:ascii="Times New Roman" w:hAnsi="Times New Roman" w:cs="Times New Roman"/>
          <w:sz w:val="24"/>
          <w:szCs w:val="24"/>
        </w:rPr>
        <w:t xml:space="preserve"> tai, kad šioje techninėje specifikacijoje pateikta informacija apie preliminarius kiekius, renginių datas ir apimtis yra kintanti bei nepriklauso tik nuo perkančiosios organizacijos, perkančioji organizacija pasilieka teisę susijusią</w:t>
      </w:r>
      <w:r w:rsidR="002E09C5" w:rsidRPr="0052056D">
        <w:rPr>
          <w:rFonts w:ascii="Times New Roman" w:hAnsi="Times New Roman" w:cs="Times New Roman"/>
          <w:sz w:val="24"/>
          <w:szCs w:val="24"/>
        </w:rPr>
        <w:t xml:space="preserve"> su</w:t>
      </w:r>
      <w:r w:rsidR="00161155" w:rsidRPr="0052056D">
        <w:rPr>
          <w:rFonts w:ascii="Times New Roman" w:hAnsi="Times New Roman" w:cs="Times New Roman"/>
          <w:sz w:val="24"/>
          <w:szCs w:val="24"/>
        </w:rPr>
        <w:t xml:space="preserve"> informacij</w:t>
      </w:r>
      <w:r w:rsidR="002E09C5" w:rsidRPr="0052056D">
        <w:rPr>
          <w:rFonts w:ascii="Times New Roman" w:hAnsi="Times New Roman" w:cs="Times New Roman"/>
          <w:sz w:val="24"/>
          <w:szCs w:val="24"/>
        </w:rPr>
        <w:t>a</w:t>
      </w:r>
      <w:r w:rsidR="00161155" w:rsidRPr="0052056D">
        <w:rPr>
          <w:rFonts w:ascii="Times New Roman" w:hAnsi="Times New Roman" w:cs="Times New Roman"/>
          <w:sz w:val="24"/>
          <w:szCs w:val="24"/>
        </w:rPr>
        <w:t xml:space="preserve"> tikslinti (įskaitant, bet neapsiribojant, užsakomų paslaugų apimtis, renginių bei dalyvių skaičių) ir po sutarties pasirašymo su paslaugų teikėju.</w:t>
      </w:r>
    </w:p>
    <w:p w14:paraId="13EE554E" w14:textId="39D54C70" w:rsidR="00E7492F" w:rsidRPr="009043E2" w:rsidRDefault="00AE55BF" w:rsidP="009043E2">
      <w:pPr>
        <w:pStyle w:val="Sraopastraipa"/>
        <w:numPr>
          <w:ilvl w:val="0"/>
          <w:numId w:val="45"/>
        </w:numPr>
        <w:tabs>
          <w:tab w:val="left" w:pos="993"/>
        </w:tabs>
        <w:spacing w:after="0" w:line="240" w:lineRule="auto"/>
        <w:ind w:left="0" w:firstLine="567"/>
        <w:jc w:val="both"/>
        <w:rPr>
          <w:rFonts w:ascii="Times New Roman" w:hAnsi="Times New Roman" w:cs="Times New Roman"/>
          <w:sz w:val="24"/>
          <w:szCs w:val="24"/>
        </w:rPr>
      </w:pPr>
      <w:r w:rsidRPr="0052056D">
        <w:rPr>
          <w:rFonts w:ascii="Times New Roman" w:hAnsi="Times New Roman" w:cs="Times New Roman"/>
          <w:sz w:val="24"/>
          <w:szCs w:val="24"/>
        </w:rPr>
        <w:t xml:space="preserve">Paslaugos </w:t>
      </w:r>
      <w:r w:rsidR="00CC0740" w:rsidRPr="0052056D">
        <w:rPr>
          <w:rFonts w:ascii="Times New Roman" w:hAnsi="Times New Roman" w:cs="Times New Roman"/>
          <w:sz w:val="24"/>
          <w:szCs w:val="24"/>
        </w:rPr>
        <w:t xml:space="preserve">bus užsakomos pagal faktinį poreikį kiekvienam </w:t>
      </w:r>
      <w:r w:rsidR="003C666F" w:rsidRPr="0052056D">
        <w:rPr>
          <w:rFonts w:ascii="Times New Roman" w:hAnsi="Times New Roman" w:cs="Times New Roman"/>
          <w:sz w:val="24"/>
          <w:szCs w:val="24"/>
        </w:rPr>
        <w:t>R</w:t>
      </w:r>
      <w:r w:rsidR="00CC0740" w:rsidRPr="0052056D">
        <w:rPr>
          <w:rFonts w:ascii="Times New Roman" w:hAnsi="Times New Roman" w:cs="Times New Roman"/>
          <w:sz w:val="24"/>
          <w:szCs w:val="24"/>
        </w:rPr>
        <w:t xml:space="preserve">enginiui </w:t>
      </w:r>
      <w:r w:rsidR="003C666F" w:rsidRPr="0052056D">
        <w:rPr>
          <w:rFonts w:ascii="Times New Roman" w:hAnsi="Times New Roman" w:cs="Times New Roman"/>
          <w:sz w:val="24"/>
          <w:szCs w:val="24"/>
        </w:rPr>
        <w:t xml:space="preserve">ir/ar kultūrinei programai </w:t>
      </w:r>
      <w:r w:rsidR="00CC0740" w:rsidRPr="0052056D">
        <w:rPr>
          <w:rFonts w:ascii="Times New Roman" w:hAnsi="Times New Roman" w:cs="Times New Roman"/>
          <w:sz w:val="24"/>
          <w:szCs w:val="24"/>
        </w:rPr>
        <w:t>atskirai</w:t>
      </w:r>
      <w:r w:rsidR="003C666F" w:rsidRPr="0052056D">
        <w:rPr>
          <w:rFonts w:ascii="Times New Roman" w:hAnsi="Times New Roman" w:cs="Times New Roman"/>
          <w:sz w:val="24"/>
          <w:szCs w:val="24"/>
        </w:rPr>
        <w:t xml:space="preserve"> arba blokais, t. y. keliems </w:t>
      </w:r>
      <w:r w:rsidR="00184DC6">
        <w:rPr>
          <w:rFonts w:ascii="Times New Roman" w:hAnsi="Times New Roman" w:cs="Times New Roman"/>
          <w:sz w:val="24"/>
          <w:szCs w:val="24"/>
        </w:rPr>
        <w:t>Renginiams</w:t>
      </w:r>
      <w:r w:rsidR="00184DC6" w:rsidRPr="0052056D">
        <w:rPr>
          <w:rFonts w:ascii="Times New Roman" w:hAnsi="Times New Roman" w:cs="Times New Roman"/>
          <w:sz w:val="24"/>
          <w:szCs w:val="24"/>
        </w:rPr>
        <w:t xml:space="preserve"> </w:t>
      </w:r>
      <w:r w:rsidR="003C666F" w:rsidRPr="0052056D">
        <w:rPr>
          <w:rFonts w:ascii="Times New Roman" w:hAnsi="Times New Roman" w:cs="Times New Roman"/>
          <w:sz w:val="24"/>
          <w:szCs w:val="24"/>
        </w:rPr>
        <w:t>iš karto</w:t>
      </w:r>
      <w:r w:rsidR="00CC0740" w:rsidRPr="0052056D">
        <w:rPr>
          <w:rFonts w:ascii="Times New Roman" w:hAnsi="Times New Roman" w:cs="Times New Roman"/>
          <w:sz w:val="24"/>
          <w:szCs w:val="24"/>
        </w:rPr>
        <w:t xml:space="preserve">. Perkančioji organizacija neįsipareigoja užsakyti visos šios techninės specifikacijos </w:t>
      </w:r>
      <w:r w:rsidR="003A654B" w:rsidRPr="0052056D">
        <w:rPr>
          <w:rFonts w:ascii="Times New Roman" w:hAnsi="Times New Roman" w:cs="Times New Roman"/>
          <w:sz w:val="24"/>
          <w:szCs w:val="24"/>
        </w:rPr>
        <w:t>2.4</w:t>
      </w:r>
      <w:r w:rsidR="009F127A" w:rsidRPr="0052056D">
        <w:rPr>
          <w:rFonts w:ascii="Times New Roman" w:hAnsi="Times New Roman" w:cs="Times New Roman"/>
          <w:sz w:val="24"/>
          <w:szCs w:val="24"/>
        </w:rPr>
        <w:t>.</w:t>
      </w:r>
      <w:r w:rsidR="00CC0740" w:rsidRPr="0052056D">
        <w:rPr>
          <w:rFonts w:ascii="Times New Roman" w:hAnsi="Times New Roman" w:cs="Times New Roman"/>
          <w:sz w:val="24"/>
          <w:szCs w:val="24"/>
        </w:rPr>
        <w:t xml:space="preserve"> punkte nurodytos paslaugų apimties arba išpirkti </w:t>
      </w:r>
      <w:r w:rsidR="00910CB9" w:rsidRPr="0052056D">
        <w:rPr>
          <w:rFonts w:ascii="Times New Roman" w:hAnsi="Times New Roman" w:cs="Times New Roman"/>
          <w:sz w:val="24"/>
          <w:szCs w:val="24"/>
        </w:rPr>
        <w:t>P</w:t>
      </w:r>
      <w:r w:rsidR="00CC0740" w:rsidRPr="0052056D">
        <w:rPr>
          <w:rFonts w:ascii="Times New Roman" w:hAnsi="Times New Roman" w:cs="Times New Roman"/>
          <w:sz w:val="24"/>
          <w:szCs w:val="24"/>
        </w:rPr>
        <w:t xml:space="preserve">aslaugų už visą maksimalią lėšų sumą, kurią planuojama skirti Paslaugų įsigijimui, jei nebus poreikio. Teikiant Paslaugų užsakymą dėl konkretaus renginio gali būti užsakoma viena ar kelios šios techninės specifikacijos </w:t>
      </w:r>
      <w:r w:rsidR="002A7772" w:rsidRPr="0052056D">
        <w:rPr>
          <w:rFonts w:ascii="Times New Roman" w:hAnsi="Times New Roman" w:cs="Times New Roman"/>
          <w:sz w:val="24"/>
          <w:szCs w:val="24"/>
        </w:rPr>
        <w:t>2.4</w:t>
      </w:r>
      <w:r w:rsidR="00CC0740" w:rsidRPr="0052056D">
        <w:rPr>
          <w:rFonts w:ascii="Times New Roman" w:hAnsi="Times New Roman" w:cs="Times New Roman"/>
          <w:sz w:val="24"/>
          <w:szCs w:val="24"/>
        </w:rPr>
        <w:t>.1–</w:t>
      </w:r>
      <w:r w:rsidR="007155F9" w:rsidRPr="0052056D">
        <w:rPr>
          <w:rFonts w:ascii="Times New Roman" w:hAnsi="Times New Roman" w:cs="Times New Roman"/>
          <w:sz w:val="24"/>
          <w:szCs w:val="24"/>
        </w:rPr>
        <w:t>2.4.1</w:t>
      </w:r>
      <w:r w:rsidR="00580559" w:rsidRPr="0052056D">
        <w:rPr>
          <w:rFonts w:ascii="Times New Roman" w:hAnsi="Times New Roman" w:cs="Times New Roman"/>
          <w:sz w:val="24"/>
          <w:szCs w:val="24"/>
        </w:rPr>
        <w:t>2</w:t>
      </w:r>
      <w:r w:rsidR="00CC0740" w:rsidRPr="0052056D">
        <w:rPr>
          <w:rFonts w:ascii="Times New Roman" w:hAnsi="Times New Roman" w:cs="Times New Roman"/>
          <w:sz w:val="24"/>
          <w:szCs w:val="24"/>
        </w:rPr>
        <w:t xml:space="preserve"> papunkčiuose nurodytos paslaugos ir (ar) prekės, šios techninės specifikacijos </w:t>
      </w:r>
      <w:r w:rsidR="004A791A" w:rsidRPr="0052056D">
        <w:rPr>
          <w:rFonts w:ascii="Times New Roman" w:hAnsi="Times New Roman" w:cs="Times New Roman"/>
          <w:sz w:val="24"/>
          <w:szCs w:val="24"/>
        </w:rPr>
        <w:t>2.4</w:t>
      </w:r>
      <w:r w:rsidR="00580559" w:rsidRPr="0052056D">
        <w:rPr>
          <w:rFonts w:ascii="Times New Roman" w:hAnsi="Times New Roman" w:cs="Times New Roman"/>
          <w:sz w:val="24"/>
          <w:szCs w:val="24"/>
        </w:rPr>
        <w:t>.13</w:t>
      </w:r>
      <w:r w:rsidR="00CC0740" w:rsidRPr="0052056D">
        <w:rPr>
          <w:rFonts w:ascii="Times New Roman" w:hAnsi="Times New Roman" w:cs="Times New Roman"/>
          <w:sz w:val="24"/>
          <w:szCs w:val="24"/>
        </w:rPr>
        <w:t xml:space="preserve"> papunktyje nurodytos paslaugos ir (ar) prekės, atsižvelgiant į jame nustatytas sąlygas, gali būti užsakomos tik kartu su bent viena iš šios techninės specifikacijos </w:t>
      </w:r>
      <w:r w:rsidR="00580559" w:rsidRPr="0052056D">
        <w:rPr>
          <w:rFonts w:ascii="Times New Roman" w:hAnsi="Times New Roman" w:cs="Times New Roman"/>
          <w:sz w:val="24"/>
          <w:szCs w:val="24"/>
        </w:rPr>
        <w:t>2.4.1</w:t>
      </w:r>
      <w:r w:rsidR="00CC0740" w:rsidRPr="0052056D">
        <w:rPr>
          <w:rFonts w:ascii="Times New Roman" w:hAnsi="Times New Roman" w:cs="Times New Roman"/>
          <w:sz w:val="24"/>
          <w:szCs w:val="24"/>
        </w:rPr>
        <w:t>–</w:t>
      </w:r>
      <w:r w:rsidR="00580559" w:rsidRPr="0052056D">
        <w:rPr>
          <w:rFonts w:ascii="Times New Roman" w:hAnsi="Times New Roman" w:cs="Times New Roman"/>
          <w:sz w:val="24"/>
          <w:szCs w:val="24"/>
        </w:rPr>
        <w:t>2</w:t>
      </w:r>
      <w:r w:rsidR="00D9383E" w:rsidRPr="0052056D">
        <w:rPr>
          <w:rFonts w:ascii="Times New Roman" w:hAnsi="Times New Roman" w:cs="Times New Roman"/>
          <w:sz w:val="24"/>
          <w:szCs w:val="24"/>
        </w:rPr>
        <w:t>.4.12</w:t>
      </w:r>
      <w:r w:rsidR="00CC0740" w:rsidRPr="0052056D">
        <w:rPr>
          <w:rFonts w:ascii="Times New Roman" w:hAnsi="Times New Roman" w:cs="Times New Roman"/>
          <w:sz w:val="24"/>
          <w:szCs w:val="24"/>
        </w:rPr>
        <w:t xml:space="preserve"> papunkčiuose nurodytų paslaugų ir (ar) prekių. Detali informacija ir reikalavimai apie numatomas įsigyti Paslaugas bus pateikiami kiekvieno konkretaus Paslaugų užsakymo metu.</w:t>
      </w:r>
    </w:p>
    <w:p w14:paraId="1D790F39" w14:textId="77777777" w:rsidR="00E7492F" w:rsidRPr="003206C5" w:rsidRDefault="00E7492F" w:rsidP="009C08E7">
      <w:pPr>
        <w:pStyle w:val="Sraopastraipa"/>
        <w:tabs>
          <w:tab w:val="left" w:pos="1050"/>
          <w:tab w:val="left" w:pos="1800"/>
        </w:tabs>
        <w:spacing w:after="0" w:line="276" w:lineRule="auto"/>
        <w:ind w:left="0" w:firstLine="567"/>
        <w:rPr>
          <w:rFonts w:ascii="Times New Roman" w:hAnsi="Times New Roman" w:cs="Times New Roman"/>
          <w:sz w:val="24"/>
          <w:szCs w:val="24"/>
        </w:rPr>
      </w:pPr>
    </w:p>
    <w:p w14:paraId="4D401901" w14:textId="0C71C92F" w:rsidR="00CC0740" w:rsidRPr="003206C5" w:rsidRDefault="0072560A">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BENDRIEJI REKALAVIMAI PIRKIMO OBJEKTUI</w:t>
      </w:r>
    </w:p>
    <w:p w14:paraId="2F0C16ED" w14:textId="77777777" w:rsidR="00CC0740" w:rsidRPr="003206C5" w:rsidRDefault="00CC0740" w:rsidP="009C08E7">
      <w:pPr>
        <w:pStyle w:val="Sraopastraipa"/>
        <w:tabs>
          <w:tab w:val="left" w:pos="1050"/>
          <w:tab w:val="left" w:pos="1800"/>
        </w:tabs>
        <w:spacing w:after="0" w:line="276" w:lineRule="auto"/>
        <w:ind w:left="0" w:firstLine="567"/>
        <w:rPr>
          <w:rFonts w:ascii="Times New Roman" w:hAnsi="Times New Roman" w:cs="Times New Roman"/>
          <w:sz w:val="24"/>
          <w:szCs w:val="24"/>
        </w:rPr>
      </w:pPr>
    </w:p>
    <w:p w14:paraId="4F4AB7B0" w14:textId="1122EB21" w:rsidR="005607BE" w:rsidRPr="00123DFA" w:rsidRDefault="007B5FD8" w:rsidP="00123DFA">
      <w:pPr>
        <w:pStyle w:val="Sraopastraipa"/>
        <w:numPr>
          <w:ilvl w:val="0"/>
          <w:numId w:val="6"/>
        </w:numPr>
        <w:tabs>
          <w:tab w:val="left" w:pos="1134"/>
          <w:tab w:val="left" w:pos="1276"/>
        </w:tabs>
        <w:spacing w:after="0" w:line="240" w:lineRule="auto"/>
        <w:ind w:left="0" w:firstLine="567"/>
        <w:jc w:val="both"/>
        <w:rPr>
          <w:rFonts w:ascii="Times New Roman" w:hAnsi="Times New Roman" w:cs="Times New Roman"/>
          <w:sz w:val="24"/>
          <w:szCs w:val="24"/>
        </w:rPr>
      </w:pPr>
      <w:r w:rsidRPr="00EC6B5A">
        <w:rPr>
          <w:rFonts w:ascii="Times New Roman" w:hAnsi="Times New Roman" w:cs="Times New Roman"/>
          <w:sz w:val="24"/>
          <w:szCs w:val="24"/>
        </w:rPr>
        <w:t xml:space="preserve">Paslaugų teikėjas privalo </w:t>
      </w:r>
      <w:r w:rsidR="005A0AE4" w:rsidRPr="00EC6B5A">
        <w:rPr>
          <w:rFonts w:ascii="Times New Roman" w:hAnsi="Times New Roman" w:cs="Times New Roman"/>
          <w:sz w:val="24"/>
          <w:szCs w:val="24"/>
        </w:rPr>
        <w:t xml:space="preserve">paskirti kontaktinį asmenį (pagrindinį specialistą), atsakingą už </w:t>
      </w:r>
      <w:r w:rsidR="00B0127C" w:rsidRPr="00EC6B5A">
        <w:rPr>
          <w:rFonts w:ascii="Times New Roman" w:hAnsi="Times New Roman" w:cs="Times New Roman"/>
          <w:sz w:val="24"/>
          <w:szCs w:val="24"/>
        </w:rPr>
        <w:t>p</w:t>
      </w:r>
      <w:r w:rsidR="005A0AE4" w:rsidRPr="00EC6B5A">
        <w:rPr>
          <w:rFonts w:ascii="Times New Roman" w:hAnsi="Times New Roman" w:cs="Times New Roman"/>
          <w:sz w:val="24"/>
          <w:szCs w:val="24"/>
        </w:rPr>
        <w:t>aslaugų teikimo organizavimą, kokybę ir kontrolę</w:t>
      </w:r>
      <w:r w:rsidRPr="00EC6B5A">
        <w:rPr>
          <w:rFonts w:ascii="Times New Roman" w:hAnsi="Times New Roman" w:cs="Times New Roman"/>
          <w:sz w:val="24"/>
          <w:szCs w:val="24"/>
        </w:rPr>
        <w:t xml:space="preserve"> ir turi užtikrinti pakankamą personalo skaičių šioje techninėje specifikacijoje nustatytoms Paslaugoms teikti laiku ir kokybiškai.</w:t>
      </w:r>
    </w:p>
    <w:p w14:paraId="3FBD64DD" w14:textId="28EE0BE2" w:rsidR="005A0AE4" w:rsidRPr="00EC6B5A" w:rsidRDefault="004048CF">
      <w:pPr>
        <w:pStyle w:val="Sraopastraipa"/>
        <w:numPr>
          <w:ilvl w:val="0"/>
          <w:numId w:val="6"/>
        </w:numPr>
        <w:tabs>
          <w:tab w:val="left" w:pos="993"/>
          <w:tab w:val="left" w:pos="1276"/>
        </w:tabs>
        <w:spacing w:after="0" w:line="240" w:lineRule="auto"/>
        <w:ind w:left="0" w:firstLine="567"/>
        <w:jc w:val="both"/>
        <w:rPr>
          <w:rFonts w:ascii="Times New Roman" w:hAnsi="Times New Roman" w:cs="Times New Roman"/>
          <w:sz w:val="24"/>
          <w:szCs w:val="24"/>
        </w:rPr>
      </w:pPr>
      <w:r w:rsidRPr="00EC6B5A">
        <w:rPr>
          <w:rFonts w:ascii="Times New Roman" w:hAnsi="Times New Roman" w:cs="Times New Roman"/>
          <w:sz w:val="24"/>
          <w:szCs w:val="24"/>
        </w:rPr>
        <w:t xml:space="preserve">Paslaugų teikėjas privalo paskirti </w:t>
      </w:r>
      <w:r w:rsidR="005A0AE4" w:rsidRPr="00EC6B5A">
        <w:rPr>
          <w:rFonts w:ascii="Times New Roman" w:hAnsi="Times New Roman" w:cs="Times New Roman"/>
          <w:sz w:val="24"/>
          <w:szCs w:val="24"/>
        </w:rPr>
        <w:t xml:space="preserve">asmenį, kuris, esant poreikiui, dirbs (pavyzdžiui, naudosis informacija apie </w:t>
      </w:r>
      <w:r w:rsidR="006D4736" w:rsidRPr="00EC6B5A">
        <w:rPr>
          <w:rFonts w:ascii="Times New Roman" w:hAnsi="Times New Roman" w:cs="Times New Roman"/>
          <w:sz w:val="24"/>
          <w:szCs w:val="24"/>
        </w:rPr>
        <w:t>renginių</w:t>
      </w:r>
      <w:r w:rsidR="005A0AE4" w:rsidRPr="00EC6B5A">
        <w:rPr>
          <w:rFonts w:ascii="Times New Roman" w:hAnsi="Times New Roman" w:cs="Times New Roman"/>
          <w:sz w:val="24"/>
          <w:szCs w:val="24"/>
        </w:rPr>
        <w:t xml:space="preserve"> dalyvių skaičių, įves informaciją apie kultūrinę programą ir </w:t>
      </w:r>
      <w:r w:rsidR="00AD574F">
        <w:rPr>
          <w:rFonts w:ascii="Times New Roman" w:hAnsi="Times New Roman" w:cs="Times New Roman"/>
          <w:sz w:val="24"/>
          <w:szCs w:val="24"/>
        </w:rPr>
        <w:t>kt.</w:t>
      </w:r>
      <w:r w:rsidR="005A0AE4" w:rsidRPr="00EC6B5A">
        <w:rPr>
          <w:rFonts w:ascii="Times New Roman" w:hAnsi="Times New Roman" w:cs="Times New Roman"/>
          <w:sz w:val="24"/>
          <w:szCs w:val="24"/>
        </w:rPr>
        <w:t>) su perkančiosios organizacijos turima akreditacijos sistema.</w:t>
      </w:r>
    </w:p>
    <w:p w14:paraId="67B17A47" w14:textId="727C225F" w:rsidR="007B5FD8" w:rsidRPr="003206C5" w:rsidRDefault="007B5FD8">
      <w:pPr>
        <w:pStyle w:val="Sraopastraipa"/>
        <w:numPr>
          <w:ilvl w:val="0"/>
          <w:numId w:val="6"/>
        </w:numPr>
        <w:tabs>
          <w:tab w:val="left" w:pos="1134"/>
          <w:tab w:val="left" w:pos="1276"/>
          <w:tab w:val="left" w:pos="1418"/>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Paslaugų teikėjas, teikdamas Paslaugas, privalo laikytis visų</w:t>
      </w:r>
      <w:r w:rsidR="00BD6CF3" w:rsidRPr="003206C5">
        <w:rPr>
          <w:rFonts w:ascii="Times New Roman" w:hAnsi="Times New Roman" w:cs="Times New Roman"/>
          <w:sz w:val="24"/>
          <w:szCs w:val="24"/>
        </w:rPr>
        <w:t xml:space="preserve"> </w:t>
      </w:r>
      <w:r w:rsidR="000359EB" w:rsidRPr="003206C5">
        <w:rPr>
          <w:rFonts w:ascii="Times New Roman" w:hAnsi="Times New Roman" w:cs="Times New Roman"/>
          <w:sz w:val="24"/>
          <w:szCs w:val="24"/>
        </w:rPr>
        <w:t>ES</w:t>
      </w:r>
      <w:r w:rsidRPr="003206C5">
        <w:rPr>
          <w:rFonts w:ascii="Times New Roman" w:hAnsi="Times New Roman" w:cs="Times New Roman"/>
          <w:sz w:val="24"/>
          <w:szCs w:val="24"/>
        </w:rPr>
        <w:t xml:space="preserve"> ir Lietuvos Respublikos nacionalinių te</w:t>
      </w:r>
      <w:r w:rsidR="00D26BD8" w:rsidRPr="003206C5">
        <w:rPr>
          <w:rFonts w:ascii="Times New Roman" w:hAnsi="Times New Roman" w:cs="Times New Roman"/>
          <w:sz w:val="24"/>
          <w:szCs w:val="24"/>
        </w:rPr>
        <w:t>i</w:t>
      </w:r>
      <w:r w:rsidRPr="003206C5">
        <w:rPr>
          <w:rFonts w:ascii="Times New Roman" w:hAnsi="Times New Roman" w:cs="Times New Roman"/>
          <w:sz w:val="24"/>
          <w:szCs w:val="24"/>
        </w:rPr>
        <w:t xml:space="preserv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w:t>
      </w:r>
      <w:r w:rsidRPr="003206C5">
        <w:rPr>
          <w:rFonts w:ascii="Times New Roman" w:hAnsi="Times New Roman" w:cs="Times New Roman"/>
          <w:sz w:val="24"/>
          <w:szCs w:val="24"/>
        </w:rPr>
        <w:lastRenderedPageBreak/>
        <w:t>Direktyva 95/46/EB (Bendrasis duomenų apsaugos reglamentas) ir Lietuvos Respublikos asmens duomenų teisinės apsaugos įstatymą.</w:t>
      </w:r>
    </w:p>
    <w:p w14:paraId="406148A5" w14:textId="6F49A675" w:rsidR="0027570E" w:rsidRPr="003206C5" w:rsidRDefault="0027570E">
      <w:pPr>
        <w:pStyle w:val="Sraopastraipa"/>
        <w:numPr>
          <w:ilvl w:val="0"/>
          <w:numId w:val="6"/>
        </w:numPr>
        <w:tabs>
          <w:tab w:val="left" w:pos="1050"/>
          <w:tab w:val="left" w:pos="1350"/>
          <w:tab w:val="left" w:pos="144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Siekiant užtikrinti sėkmingą ir sklandų </w:t>
      </w:r>
      <w:r w:rsidR="00D058B4" w:rsidRPr="003206C5">
        <w:rPr>
          <w:rFonts w:ascii="Times New Roman" w:hAnsi="Times New Roman" w:cs="Times New Roman"/>
          <w:sz w:val="24"/>
          <w:szCs w:val="24"/>
        </w:rPr>
        <w:t>Paslaugų teikimą</w:t>
      </w:r>
      <w:r w:rsidR="005A0AE4" w:rsidRPr="003206C5">
        <w:rPr>
          <w:rFonts w:ascii="Times New Roman" w:hAnsi="Times New Roman" w:cs="Times New Roman"/>
          <w:sz w:val="24"/>
          <w:szCs w:val="24"/>
        </w:rPr>
        <w:t>,</w:t>
      </w:r>
      <w:r w:rsidRPr="003206C5">
        <w:rPr>
          <w:rFonts w:ascii="Times New Roman" w:hAnsi="Times New Roman" w:cs="Times New Roman"/>
          <w:sz w:val="24"/>
          <w:szCs w:val="24"/>
        </w:rPr>
        <w:t xml:space="preserve"> </w:t>
      </w:r>
      <w:r w:rsidR="005A0AE4" w:rsidRPr="003206C5">
        <w:rPr>
          <w:rFonts w:ascii="Times New Roman" w:hAnsi="Times New Roman" w:cs="Times New Roman"/>
          <w:sz w:val="24"/>
          <w:szCs w:val="24"/>
        </w:rPr>
        <w:t>p</w:t>
      </w:r>
      <w:r w:rsidRPr="003206C5">
        <w:rPr>
          <w:rFonts w:ascii="Times New Roman" w:hAnsi="Times New Roman" w:cs="Times New Roman"/>
          <w:sz w:val="24"/>
          <w:szCs w:val="24"/>
        </w:rPr>
        <w:t>aslaugų teikėjas, teikdamas Paslaugas turi bendradarbiauti su kitais perkančiosios organizacijos t</w:t>
      </w:r>
      <w:r w:rsidR="00E934BF" w:rsidRPr="003206C5">
        <w:rPr>
          <w:rFonts w:ascii="Times New Roman" w:hAnsi="Times New Roman" w:cs="Times New Roman"/>
          <w:sz w:val="24"/>
          <w:szCs w:val="24"/>
        </w:rPr>
        <w:t>ei</w:t>
      </w:r>
      <w:r w:rsidRPr="003206C5">
        <w:rPr>
          <w:rFonts w:ascii="Times New Roman" w:hAnsi="Times New Roman" w:cs="Times New Roman"/>
          <w:sz w:val="24"/>
          <w:szCs w:val="24"/>
        </w:rPr>
        <w:t xml:space="preserve">kėjais, tiekiančiais prekes, teikiančiais paslaugas ir atliekančiais darbus, reikalingus konkrečiam renginiui organizuoti pagal kitas perkančiosios organizacijos viešojo </w:t>
      </w:r>
      <w:r w:rsidR="00411993" w:rsidRPr="003206C5">
        <w:rPr>
          <w:rFonts w:ascii="Times New Roman" w:hAnsi="Times New Roman" w:cs="Times New Roman"/>
          <w:sz w:val="24"/>
          <w:szCs w:val="24"/>
        </w:rPr>
        <w:t xml:space="preserve">pirkimo-pardavimo </w:t>
      </w:r>
      <w:r w:rsidRPr="003206C5">
        <w:rPr>
          <w:rFonts w:ascii="Times New Roman" w:hAnsi="Times New Roman" w:cs="Times New Roman"/>
          <w:sz w:val="24"/>
          <w:szCs w:val="24"/>
        </w:rPr>
        <w:t>sutartis.</w:t>
      </w:r>
    </w:p>
    <w:p w14:paraId="58E7A3A9" w14:textId="3A5CBCD8" w:rsidR="00476751" w:rsidRPr="003206C5" w:rsidRDefault="005A0AE4">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Paslaugų t</w:t>
      </w:r>
      <w:r w:rsidR="00476751" w:rsidRPr="003206C5">
        <w:rPr>
          <w:rFonts w:ascii="Times New Roman" w:hAnsi="Times New Roman" w:cs="Times New Roman"/>
          <w:sz w:val="24"/>
          <w:szCs w:val="24"/>
        </w:rPr>
        <w:t>eikėjas ir jo darbuotojai neturi teisės siūlyti ir teikti dalyviams papildomų paslaugų negavęs perkančiosios organizacijos atstovų rašytinio leidimo (elektroniniu paštu). Suteikus tokias papildomas paslaugas be perkančiosios organizacijos leidimo, už jas nebus apmokama.</w:t>
      </w:r>
    </w:p>
    <w:p w14:paraId="497E60DD" w14:textId="1FE24689" w:rsidR="00476751" w:rsidRPr="003206C5" w:rsidRDefault="005A0AE4">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Paslaugų teikėjas įsipareigoja b</w:t>
      </w:r>
      <w:r w:rsidR="00476751" w:rsidRPr="003206C5">
        <w:rPr>
          <w:rFonts w:ascii="Times New Roman" w:hAnsi="Times New Roman" w:cs="Times New Roman"/>
          <w:sz w:val="24"/>
          <w:szCs w:val="24"/>
        </w:rPr>
        <w:t xml:space="preserve">e papildomų mokesčių, per </w:t>
      </w:r>
      <w:r w:rsidR="00B572D7" w:rsidRPr="003206C5">
        <w:rPr>
          <w:rFonts w:ascii="Times New Roman" w:hAnsi="Times New Roman" w:cs="Times New Roman"/>
          <w:sz w:val="24"/>
          <w:szCs w:val="24"/>
        </w:rPr>
        <w:t>protingą ir objektyv</w:t>
      </w:r>
      <w:r w:rsidR="006C5075" w:rsidRPr="003206C5">
        <w:rPr>
          <w:rFonts w:ascii="Times New Roman" w:hAnsi="Times New Roman" w:cs="Times New Roman"/>
          <w:sz w:val="24"/>
          <w:szCs w:val="24"/>
        </w:rPr>
        <w:t xml:space="preserve">iai įvykdomą terminą </w:t>
      </w:r>
      <w:r w:rsidR="00476751" w:rsidRPr="003206C5">
        <w:rPr>
          <w:rFonts w:ascii="Times New Roman" w:hAnsi="Times New Roman" w:cs="Times New Roman"/>
          <w:sz w:val="24"/>
          <w:szCs w:val="24"/>
        </w:rPr>
        <w:t xml:space="preserve">šalinti perkančiosios organizacijos nurodytus </w:t>
      </w:r>
      <w:r w:rsidR="008A04DA" w:rsidRPr="003206C5">
        <w:rPr>
          <w:rFonts w:ascii="Times New Roman" w:hAnsi="Times New Roman" w:cs="Times New Roman"/>
          <w:sz w:val="24"/>
          <w:szCs w:val="24"/>
        </w:rPr>
        <w:t>P</w:t>
      </w:r>
      <w:r w:rsidR="00476751" w:rsidRPr="003206C5">
        <w:rPr>
          <w:rFonts w:ascii="Times New Roman" w:hAnsi="Times New Roman" w:cs="Times New Roman"/>
          <w:sz w:val="24"/>
          <w:szCs w:val="24"/>
        </w:rPr>
        <w:t xml:space="preserve">aslaugų teikimo trūkumus bei atlyginti dėl </w:t>
      </w:r>
      <w:r w:rsidRPr="003206C5">
        <w:rPr>
          <w:rFonts w:ascii="Times New Roman" w:hAnsi="Times New Roman" w:cs="Times New Roman"/>
          <w:sz w:val="24"/>
          <w:szCs w:val="24"/>
        </w:rPr>
        <w:t xml:space="preserve">paslaugų </w:t>
      </w:r>
      <w:r w:rsidR="00476751" w:rsidRPr="003206C5">
        <w:rPr>
          <w:rFonts w:ascii="Times New Roman" w:hAnsi="Times New Roman" w:cs="Times New Roman"/>
          <w:sz w:val="24"/>
          <w:szCs w:val="24"/>
        </w:rPr>
        <w:t xml:space="preserve">teikėjo darbuotojų ar subteikėjų kaltės padarytus nuostolius bei nuostolius už nekokybiškai suteiktas </w:t>
      </w:r>
      <w:r w:rsidR="008A04DA" w:rsidRPr="003206C5">
        <w:rPr>
          <w:rFonts w:ascii="Times New Roman" w:hAnsi="Times New Roman" w:cs="Times New Roman"/>
          <w:sz w:val="24"/>
          <w:szCs w:val="24"/>
        </w:rPr>
        <w:t>P</w:t>
      </w:r>
      <w:r w:rsidR="00476751" w:rsidRPr="003206C5">
        <w:rPr>
          <w:rFonts w:ascii="Times New Roman" w:hAnsi="Times New Roman" w:cs="Times New Roman"/>
          <w:sz w:val="24"/>
          <w:szCs w:val="24"/>
        </w:rPr>
        <w:t>aslaugas.</w:t>
      </w:r>
    </w:p>
    <w:p w14:paraId="0DBD675D" w14:textId="330567DB" w:rsidR="00900EC9" w:rsidRPr="003206C5" w:rsidRDefault="005A0AE4">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color w:val="EE0000"/>
          <w:sz w:val="24"/>
          <w:szCs w:val="24"/>
        </w:rPr>
      </w:pPr>
      <w:r w:rsidRPr="003206C5">
        <w:rPr>
          <w:rFonts w:ascii="Times New Roman" w:hAnsi="Times New Roman" w:cs="Times New Roman"/>
          <w:sz w:val="24"/>
          <w:szCs w:val="24"/>
        </w:rPr>
        <w:t>Paslaugų teikėjas</w:t>
      </w:r>
      <w:r w:rsidR="00476751" w:rsidRPr="003206C5">
        <w:rPr>
          <w:rFonts w:ascii="Times New Roman" w:hAnsi="Times New Roman" w:cs="Times New Roman"/>
          <w:sz w:val="24"/>
          <w:szCs w:val="24"/>
        </w:rPr>
        <w:t xml:space="preserve"> įsipareigoja organizuojant </w:t>
      </w:r>
      <w:r w:rsidR="00D058B4" w:rsidRPr="003206C5">
        <w:rPr>
          <w:rFonts w:ascii="Times New Roman" w:hAnsi="Times New Roman" w:cs="Times New Roman"/>
          <w:sz w:val="24"/>
          <w:szCs w:val="24"/>
        </w:rPr>
        <w:t>R</w:t>
      </w:r>
      <w:r w:rsidR="00476751" w:rsidRPr="003206C5">
        <w:rPr>
          <w:rFonts w:ascii="Times New Roman" w:hAnsi="Times New Roman" w:cs="Times New Roman"/>
          <w:sz w:val="24"/>
          <w:szCs w:val="24"/>
        </w:rPr>
        <w:t>enginius</w:t>
      </w:r>
      <w:r w:rsidR="006D2DE2" w:rsidRPr="003206C5">
        <w:rPr>
          <w:rFonts w:ascii="Times New Roman" w:hAnsi="Times New Roman" w:cs="Times New Roman"/>
          <w:sz w:val="24"/>
          <w:szCs w:val="24"/>
        </w:rPr>
        <w:t>,</w:t>
      </w:r>
      <w:r w:rsidR="00476751" w:rsidRPr="003206C5">
        <w:rPr>
          <w:rFonts w:ascii="Times New Roman" w:hAnsi="Times New Roman" w:cs="Times New Roman"/>
          <w:sz w:val="24"/>
          <w:szCs w:val="24"/>
        </w:rPr>
        <w:t xml:space="preserve"> kuriems keliami papildomi saugumo reikalavimai, perkančiajai organizacijai pateikti informaciją apie save ar savo darbuotojus, savo bei darbuotojų rašytinius sutikimus, leidžiančius įgaliotoms institucijoms teisės aktų nustatyta tvarka tikrinti jų kandidatūrą, rinkti, gauti ir tvarkyti reikiamus duomenis apie šiuos asmenis. Negavusi tokios informacijos ar sutikimų, perkančioji organizacija turi teisę pareikalauti nušalinti darbuotoją/us, įtrauktus į šių renginių organizavimą.</w:t>
      </w:r>
    </w:p>
    <w:p w14:paraId="607B06F3" w14:textId="6EDB7360" w:rsidR="00030E28" w:rsidRPr="003206C5" w:rsidRDefault="004A6BA7">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Paslaugų t</w:t>
      </w:r>
      <w:r w:rsidR="006D4736" w:rsidRPr="003206C5">
        <w:rPr>
          <w:rFonts w:ascii="Times New Roman" w:hAnsi="Times New Roman" w:cs="Times New Roman"/>
          <w:sz w:val="24"/>
          <w:szCs w:val="24"/>
        </w:rPr>
        <w:t>ei</w:t>
      </w:r>
      <w:r w:rsidR="00524BF2" w:rsidRPr="003206C5">
        <w:rPr>
          <w:rFonts w:ascii="Times New Roman" w:hAnsi="Times New Roman" w:cs="Times New Roman"/>
          <w:sz w:val="24"/>
          <w:szCs w:val="24"/>
        </w:rPr>
        <w:t>kėjas, jo darbuotojai visus dokumentus ir informaciją, gautą pagal sutartį, laiko konfidencialia ir be išankstinio raštiško perkančiosios organizacijos leidimo neturi teisės pateiktų duomenų perduoti trečiajai šaliai ir neskelbia bei neatskleidžia jokių sutarties nuostatų, išskyrus atvejus, kai tai būtina vykdant sutartį. Jei nesutariama, ar būtina skelbti ar atskleisti kokias nors sutarties nuostatas, galutinį sprendimą priima perkančioji organizacija.</w:t>
      </w:r>
    </w:p>
    <w:p w14:paraId="11680C5C" w14:textId="2F5BEE0C" w:rsidR="00E739C7" w:rsidRPr="003206C5" w:rsidRDefault="005A0AE4">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eastAsia="MS Mincho" w:hAnsi="Times New Roman" w:cs="Times New Roman"/>
          <w:sz w:val="24"/>
          <w:szCs w:val="24"/>
        </w:rPr>
        <w:t xml:space="preserve">Paslaugų teikėjas privalo </w:t>
      </w:r>
      <w:r w:rsidR="00D058B4" w:rsidRPr="003206C5">
        <w:rPr>
          <w:rFonts w:ascii="Times New Roman" w:eastAsia="MS Mincho" w:hAnsi="Times New Roman" w:cs="Times New Roman"/>
          <w:sz w:val="24"/>
          <w:szCs w:val="24"/>
        </w:rPr>
        <w:t>u</w:t>
      </w:r>
      <w:r w:rsidR="00E739C7" w:rsidRPr="003206C5">
        <w:rPr>
          <w:rFonts w:ascii="Times New Roman" w:eastAsia="MS Mincho" w:hAnsi="Times New Roman" w:cs="Times New Roman"/>
          <w:sz w:val="24"/>
          <w:szCs w:val="24"/>
        </w:rPr>
        <w:t xml:space="preserve">žtikrinti, kad kiekvienu atveju visos numatytos </w:t>
      </w:r>
      <w:r w:rsidR="008A04DA" w:rsidRPr="003206C5">
        <w:rPr>
          <w:rFonts w:ascii="Times New Roman" w:eastAsia="MS Mincho" w:hAnsi="Times New Roman" w:cs="Times New Roman"/>
          <w:sz w:val="24"/>
          <w:szCs w:val="24"/>
        </w:rPr>
        <w:t>P</w:t>
      </w:r>
      <w:r w:rsidR="00E739C7" w:rsidRPr="003206C5">
        <w:rPr>
          <w:rFonts w:ascii="Times New Roman" w:eastAsia="MS Mincho" w:hAnsi="Times New Roman" w:cs="Times New Roman"/>
          <w:sz w:val="24"/>
          <w:szCs w:val="24"/>
        </w:rPr>
        <w:t>aslaugos, jų užsakymo formos, aktai ar kita informacija bus derinama raštu (elektroniniu paštu) su perkančiąja organizacija bei jos paskirtais asmenimis</w:t>
      </w:r>
      <w:r w:rsidRPr="003206C5">
        <w:rPr>
          <w:rFonts w:ascii="Times New Roman" w:eastAsia="MS Mincho" w:hAnsi="Times New Roman" w:cs="Times New Roman"/>
          <w:sz w:val="24"/>
          <w:szCs w:val="24"/>
        </w:rPr>
        <w:t>.</w:t>
      </w:r>
    </w:p>
    <w:p w14:paraId="24CAC158" w14:textId="03A30119" w:rsidR="00E739C7" w:rsidRPr="003206C5"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C6075" w:rsidRPr="003206C5">
        <w:rPr>
          <w:rFonts w:ascii="Times New Roman" w:hAnsi="Times New Roman" w:cs="Times New Roman"/>
          <w:sz w:val="24"/>
          <w:szCs w:val="24"/>
        </w:rPr>
        <w:t xml:space="preserve">Paslaugų teikėjas privalo kaupti bei sisteminti išsamius duomenis apie suteiktas Paslaugas pagal suteiktų </w:t>
      </w:r>
      <w:r w:rsidR="00D058B4" w:rsidRPr="003206C5">
        <w:rPr>
          <w:rFonts w:ascii="Times New Roman" w:hAnsi="Times New Roman" w:cs="Times New Roman"/>
          <w:sz w:val="24"/>
          <w:szCs w:val="24"/>
        </w:rPr>
        <w:t>P</w:t>
      </w:r>
      <w:r w:rsidR="005C6075" w:rsidRPr="003206C5">
        <w:rPr>
          <w:rFonts w:ascii="Times New Roman" w:hAnsi="Times New Roman" w:cs="Times New Roman"/>
          <w:sz w:val="24"/>
          <w:szCs w:val="24"/>
        </w:rPr>
        <w:t xml:space="preserve">aslaugų rūšis, renginio vykimo vietą, dalyvių skaičių, apimtis, sumokėtas sumas ir </w:t>
      </w:r>
      <w:r w:rsidR="00AD574F">
        <w:rPr>
          <w:rFonts w:ascii="Times New Roman" w:hAnsi="Times New Roman" w:cs="Times New Roman"/>
          <w:sz w:val="24"/>
          <w:szCs w:val="24"/>
        </w:rPr>
        <w:t>kt.</w:t>
      </w:r>
      <w:r w:rsidR="005C6075" w:rsidRPr="003206C5">
        <w:rPr>
          <w:rFonts w:ascii="Times New Roman" w:hAnsi="Times New Roman" w:cs="Times New Roman"/>
          <w:sz w:val="24"/>
          <w:szCs w:val="24"/>
        </w:rPr>
        <w:t xml:space="preserve"> </w:t>
      </w:r>
      <w:r w:rsidR="00E739C7" w:rsidRPr="003206C5">
        <w:rPr>
          <w:rFonts w:ascii="Times New Roman" w:hAnsi="Times New Roman" w:cs="Times New Roman"/>
          <w:sz w:val="24"/>
          <w:szCs w:val="24"/>
        </w:rPr>
        <w:t xml:space="preserve">Pasibaigus kiekvienam </w:t>
      </w:r>
      <w:r w:rsidR="00D058B4" w:rsidRPr="003206C5">
        <w:rPr>
          <w:rFonts w:ascii="Times New Roman" w:hAnsi="Times New Roman" w:cs="Times New Roman"/>
          <w:sz w:val="24"/>
          <w:szCs w:val="24"/>
        </w:rPr>
        <w:t>R</w:t>
      </w:r>
      <w:r w:rsidR="00E739C7" w:rsidRPr="003206C5">
        <w:rPr>
          <w:rFonts w:ascii="Times New Roman" w:hAnsi="Times New Roman" w:cs="Times New Roman"/>
          <w:sz w:val="24"/>
          <w:szCs w:val="24"/>
        </w:rPr>
        <w:t xml:space="preserve">enginiui, kartu su </w:t>
      </w:r>
      <w:r w:rsidR="00D058B4" w:rsidRPr="003206C5">
        <w:rPr>
          <w:rFonts w:ascii="Times New Roman" w:hAnsi="Times New Roman" w:cs="Times New Roman"/>
          <w:sz w:val="24"/>
          <w:szCs w:val="24"/>
        </w:rPr>
        <w:t>P</w:t>
      </w:r>
      <w:r w:rsidR="00E739C7" w:rsidRPr="003206C5">
        <w:rPr>
          <w:rFonts w:ascii="Times New Roman" w:hAnsi="Times New Roman" w:cs="Times New Roman"/>
          <w:sz w:val="24"/>
          <w:szCs w:val="24"/>
        </w:rPr>
        <w:t xml:space="preserve">aslaugų perdavimo-priėmimo aktu, per 5 (penkias) darbo dienas pateikti detalią ir apibendrintą informaciją apie užsakytas </w:t>
      </w:r>
      <w:r w:rsidR="00D058B4" w:rsidRPr="003206C5">
        <w:rPr>
          <w:rFonts w:ascii="Times New Roman" w:hAnsi="Times New Roman" w:cs="Times New Roman"/>
          <w:sz w:val="24"/>
          <w:szCs w:val="24"/>
        </w:rPr>
        <w:t>P</w:t>
      </w:r>
      <w:r w:rsidR="00E739C7" w:rsidRPr="003206C5">
        <w:rPr>
          <w:rFonts w:ascii="Times New Roman" w:hAnsi="Times New Roman" w:cs="Times New Roman"/>
          <w:sz w:val="24"/>
          <w:szCs w:val="24"/>
        </w:rPr>
        <w:t xml:space="preserve">aslaugas, detalizuojant šią informaciją pagal renginio kategorijas, konkrečias vietas, dalyvių skaičių, paslaugų pavadinimus, trukmę, paslaugų kainas ir kitą susijusią informaciją. Galutinė ataskaita apie užsakytas ir suteiktas visas </w:t>
      </w:r>
      <w:r w:rsidR="00D058B4" w:rsidRPr="003206C5">
        <w:rPr>
          <w:rFonts w:ascii="Times New Roman" w:hAnsi="Times New Roman" w:cs="Times New Roman"/>
          <w:sz w:val="24"/>
          <w:szCs w:val="24"/>
        </w:rPr>
        <w:t>P</w:t>
      </w:r>
      <w:r w:rsidR="00E739C7" w:rsidRPr="003206C5">
        <w:rPr>
          <w:rFonts w:ascii="Times New Roman" w:hAnsi="Times New Roman" w:cs="Times New Roman"/>
          <w:sz w:val="24"/>
          <w:szCs w:val="24"/>
        </w:rPr>
        <w:t xml:space="preserve">aslaugas turės būti pateikiama pasibaigus visiems </w:t>
      </w:r>
      <w:r w:rsidR="00F2189B">
        <w:rPr>
          <w:rFonts w:ascii="Times New Roman" w:hAnsi="Times New Roman" w:cs="Times New Roman"/>
          <w:sz w:val="24"/>
          <w:szCs w:val="24"/>
        </w:rPr>
        <w:t>renginiams</w:t>
      </w:r>
      <w:r w:rsidR="00E739C7" w:rsidRPr="003206C5">
        <w:rPr>
          <w:rFonts w:ascii="Times New Roman" w:hAnsi="Times New Roman" w:cs="Times New Roman"/>
          <w:sz w:val="24"/>
          <w:szCs w:val="24"/>
        </w:rPr>
        <w:t xml:space="preserve"> per 15 (penkiolika) darbo dienų po paskutinio </w:t>
      </w:r>
      <w:r w:rsidR="00D058B4" w:rsidRPr="003206C5">
        <w:rPr>
          <w:rFonts w:ascii="Times New Roman" w:hAnsi="Times New Roman" w:cs="Times New Roman"/>
          <w:sz w:val="24"/>
          <w:szCs w:val="24"/>
        </w:rPr>
        <w:t>R</w:t>
      </w:r>
      <w:r w:rsidR="00E739C7" w:rsidRPr="003206C5">
        <w:rPr>
          <w:rFonts w:ascii="Times New Roman" w:hAnsi="Times New Roman" w:cs="Times New Roman"/>
          <w:sz w:val="24"/>
          <w:szCs w:val="24"/>
        </w:rPr>
        <w:t xml:space="preserve">enginio. Ataskaitos formos bus suderintos su paslaugos teikėju po </w:t>
      </w:r>
      <w:r w:rsidR="008A04DA" w:rsidRPr="003206C5">
        <w:rPr>
          <w:rFonts w:ascii="Times New Roman" w:hAnsi="Times New Roman" w:cs="Times New Roman"/>
          <w:sz w:val="24"/>
          <w:szCs w:val="24"/>
        </w:rPr>
        <w:t>S</w:t>
      </w:r>
      <w:r w:rsidR="00E739C7" w:rsidRPr="003206C5">
        <w:rPr>
          <w:rFonts w:ascii="Times New Roman" w:hAnsi="Times New Roman" w:cs="Times New Roman"/>
          <w:sz w:val="24"/>
          <w:szCs w:val="24"/>
        </w:rPr>
        <w:t>utarties pasirašymo.</w:t>
      </w:r>
    </w:p>
    <w:p w14:paraId="174440AF" w14:textId="1F6DC0B9" w:rsidR="00566C1A" w:rsidRPr="000F3079"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6C1A" w:rsidRPr="003206C5">
        <w:rPr>
          <w:rFonts w:ascii="Times New Roman" w:hAnsi="Times New Roman" w:cs="Times New Roman"/>
          <w:sz w:val="24"/>
          <w:szCs w:val="24"/>
        </w:rPr>
        <w:t xml:space="preserve">Esant poreikiui, </w:t>
      </w:r>
      <w:r w:rsidR="00D058B4" w:rsidRPr="003206C5">
        <w:rPr>
          <w:rFonts w:ascii="Times New Roman" w:hAnsi="Times New Roman" w:cs="Times New Roman"/>
          <w:sz w:val="24"/>
          <w:szCs w:val="24"/>
        </w:rPr>
        <w:t>P</w:t>
      </w:r>
      <w:r w:rsidR="00566C1A" w:rsidRPr="003206C5">
        <w:rPr>
          <w:rFonts w:ascii="Times New Roman" w:hAnsi="Times New Roman" w:cs="Times New Roman"/>
          <w:sz w:val="24"/>
          <w:szCs w:val="24"/>
        </w:rPr>
        <w:t>aslaugos turi būti teikiamos nedarbo bei švenčių dienomis. Tokiu atveju, jei renginys ar jo parengiamieji, baigiamieji (pvz. išmontavimo) darbai vyksta nedarbo ar švenčių dienomis</w:t>
      </w:r>
      <w:r w:rsidR="00566C1A" w:rsidRPr="000F3079">
        <w:rPr>
          <w:rFonts w:ascii="Times New Roman" w:hAnsi="Times New Roman" w:cs="Times New Roman"/>
          <w:sz w:val="24"/>
          <w:szCs w:val="24"/>
        </w:rPr>
        <w:t xml:space="preserve">, </w:t>
      </w:r>
      <w:r w:rsidR="008A04DA" w:rsidRPr="000F3079">
        <w:rPr>
          <w:rFonts w:ascii="Times New Roman" w:hAnsi="Times New Roman" w:cs="Times New Roman"/>
          <w:sz w:val="24"/>
          <w:szCs w:val="24"/>
        </w:rPr>
        <w:t>P</w:t>
      </w:r>
      <w:r w:rsidR="00566C1A" w:rsidRPr="000F3079">
        <w:rPr>
          <w:rFonts w:ascii="Times New Roman" w:hAnsi="Times New Roman" w:cs="Times New Roman"/>
          <w:sz w:val="24"/>
          <w:szCs w:val="24"/>
        </w:rPr>
        <w:t>aslaugų suteikimo įkainiai nesikeičia lyginant su įkainiais darbo dienomis.</w:t>
      </w:r>
    </w:p>
    <w:p w14:paraId="748743BF" w14:textId="50874C3A" w:rsidR="005C6075" w:rsidRPr="003206C5"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6C1A" w:rsidRPr="003206C5">
        <w:rPr>
          <w:rFonts w:ascii="Times New Roman" w:hAnsi="Times New Roman" w:cs="Times New Roman"/>
          <w:sz w:val="24"/>
          <w:szCs w:val="24"/>
        </w:rPr>
        <w:t xml:space="preserve">Iškilus nenumatytoms aplinkybėms, turinčioms tiesioginę įtaką teikiamų </w:t>
      </w:r>
      <w:r w:rsidR="00D058B4" w:rsidRPr="003206C5">
        <w:rPr>
          <w:rFonts w:ascii="Times New Roman" w:hAnsi="Times New Roman" w:cs="Times New Roman"/>
          <w:sz w:val="24"/>
          <w:szCs w:val="24"/>
        </w:rPr>
        <w:t>P</w:t>
      </w:r>
      <w:r w:rsidR="00566C1A" w:rsidRPr="003206C5">
        <w:rPr>
          <w:rFonts w:ascii="Times New Roman" w:hAnsi="Times New Roman" w:cs="Times New Roman"/>
          <w:sz w:val="24"/>
          <w:szCs w:val="24"/>
        </w:rPr>
        <w:t>aslaugų kokybei (pvz. pasikeitus oro sąlygoms), paslaugų teikėjas turi, per įmanomą trumpiausią laiką ir suderinus su perkančiąja organizacija atitinkamai koreguoti teikiamas paslaugas (pvz.</w:t>
      </w:r>
      <w:r w:rsidR="005C6075" w:rsidRPr="003206C5">
        <w:rPr>
          <w:rFonts w:ascii="Times New Roman" w:hAnsi="Times New Roman" w:cs="Times New Roman"/>
          <w:sz w:val="24"/>
          <w:szCs w:val="24"/>
        </w:rPr>
        <w:t>,</w:t>
      </w:r>
      <w:r w:rsidR="00566C1A" w:rsidRPr="003206C5">
        <w:rPr>
          <w:rFonts w:ascii="Times New Roman" w:hAnsi="Times New Roman" w:cs="Times New Roman"/>
          <w:sz w:val="24"/>
          <w:szCs w:val="24"/>
        </w:rPr>
        <w:t xml:space="preserve"> </w:t>
      </w:r>
      <w:r w:rsidR="00D058B4" w:rsidRPr="003206C5">
        <w:rPr>
          <w:rFonts w:ascii="Times New Roman" w:hAnsi="Times New Roman" w:cs="Times New Roman"/>
          <w:sz w:val="24"/>
          <w:szCs w:val="24"/>
        </w:rPr>
        <w:t xml:space="preserve">kultūrinės programos vykdymo vietos pakeitimas, </w:t>
      </w:r>
      <w:r w:rsidR="00566C1A" w:rsidRPr="003206C5">
        <w:rPr>
          <w:rFonts w:ascii="Times New Roman" w:hAnsi="Times New Roman" w:cs="Times New Roman"/>
          <w:sz w:val="24"/>
          <w:szCs w:val="24"/>
        </w:rPr>
        <w:t xml:space="preserve">papildomos įrangos poreikis ir kt.).  </w:t>
      </w:r>
    </w:p>
    <w:p w14:paraId="5B2D6250" w14:textId="718430CC" w:rsidR="005C6075" w:rsidRPr="003206C5"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C6075" w:rsidRPr="003206C5">
        <w:rPr>
          <w:rFonts w:ascii="Times New Roman" w:hAnsi="Times New Roman" w:cs="Times New Roman"/>
          <w:sz w:val="24"/>
          <w:szCs w:val="24"/>
        </w:rPr>
        <w:t>Paslaugų teikėjas atsakingas, kad visos rengini</w:t>
      </w:r>
      <w:r w:rsidR="00D058B4" w:rsidRPr="003206C5">
        <w:rPr>
          <w:rFonts w:ascii="Times New Roman" w:hAnsi="Times New Roman" w:cs="Times New Roman"/>
          <w:sz w:val="24"/>
          <w:szCs w:val="24"/>
        </w:rPr>
        <w:t>ų</w:t>
      </w:r>
      <w:r w:rsidR="005C6075" w:rsidRPr="003206C5">
        <w:rPr>
          <w:rFonts w:ascii="Times New Roman" w:hAnsi="Times New Roman" w:cs="Times New Roman"/>
          <w:sz w:val="24"/>
          <w:szCs w:val="24"/>
        </w:rPr>
        <w:t xml:space="preserve"> vietos bei patalpos būtų švarios, tvarkingos, patalpos – vėdinamos, ir tinkamai paruoštos. Teikėjas turi užtikrinti, kad visa reikalinga techninė įranga būtų įrengta likus ne mažiau nei </w:t>
      </w:r>
      <w:r w:rsidR="007238DB" w:rsidRPr="003206C5">
        <w:rPr>
          <w:rFonts w:ascii="Times New Roman" w:hAnsi="Times New Roman" w:cs="Times New Roman"/>
          <w:sz w:val="24"/>
          <w:szCs w:val="24"/>
        </w:rPr>
        <w:t>12 val</w:t>
      </w:r>
      <w:r w:rsidR="009933D2" w:rsidRPr="003206C5">
        <w:rPr>
          <w:rFonts w:ascii="Times New Roman" w:hAnsi="Times New Roman" w:cs="Times New Roman"/>
          <w:sz w:val="24"/>
          <w:szCs w:val="24"/>
        </w:rPr>
        <w:t>.</w:t>
      </w:r>
      <w:r w:rsidR="005C6075" w:rsidRPr="003206C5">
        <w:rPr>
          <w:rFonts w:ascii="Times New Roman" w:hAnsi="Times New Roman" w:cs="Times New Roman"/>
          <w:sz w:val="24"/>
          <w:szCs w:val="24"/>
        </w:rPr>
        <w:t xml:space="preserve"> iki renginio pradžios. Esant poreikiui, turi būti sudarytos galimybės atlikėjams ar pasirodymų dalyviams prieš renginį patikrinti įrangos veikimą. Pasibaigus renginiui paslaugų teikėjas turi užtikrinti, kad visa renginiui reikalinga sumontuota įranga </w:t>
      </w:r>
      <w:r w:rsidR="005C6075" w:rsidRPr="003206C5">
        <w:rPr>
          <w:rFonts w:ascii="Times New Roman" w:hAnsi="Times New Roman" w:cs="Times New Roman"/>
          <w:sz w:val="24"/>
          <w:szCs w:val="24"/>
        </w:rPr>
        <w:lastRenderedPageBreak/>
        <w:t>ir priemonės būtų išmontuotos ir išvežtos iš renginio vietos, patalpos ar renginio vieta po renginio būtų tinkamai sutvarkytos.</w:t>
      </w:r>
    </w:p>
    <w:p w14:paraId="08649927" w14:textId="7750F93E" w:rsidR="005C6075" w:rsidRPr="003206C5"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C6075" w:rsidRPr="003206C5">
        <w:rPr>
          <w:rFonts w:ascii="Times New Roman" w:hAnsi="Times New Roman" w:cs="Times New Roman"/>
          <w:sz w:val="24"/>
          <w:szCs w:val="24"/>
        </w:rPr>
        <w:t>Esant poreikiui, turi būti užtikrinami alternatyvūs dalyvių susodinimo būdai, geros sąlygos matyti bei girdėti pateikiamą informaciją.</w:t>
      </w:r>
    </w:p>
    <w:p w14:paraId="16541CAD" w14:textId="7876B888" w:rsidR="005C6075" w:rsidRPr="003206C5" w:rsidRDefault="00123DFA">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4866" w:rsidRPr="003206C5">
        <w:rPr>
          <w:rFonts w:ascii="Times New Roman" w:hAnsi="Times New Roman" w:cs="Times New Roman"/>
          <w:sz w:val="24"/>
          <w:szCs w:val="24"/>
        </w:rPr>
        <w:t xml:space="preserve">Paslaugų teikėjas privalo užtikrinti, kad renginio </w:t>
      </w:r>
      <w:r w:rsidR="00C75031" w:rsidRPr="003206C5">
        <w:rPr>
          <w:rFonts w:ascii="Times New Roman" w:hAnsi="Times New Roman" w:cs="Times New Roman"/>
          <w:sz w:val="24"/>
          <w:szCs w:val="24"/>
        </w:rPr>
        <w:t>metu</w:t>
      </w:r>
      <w:r w:rsidR="00944866" w:rsidRPr="003206C5">
        <w:rPr>
          <w:rFonts w:ascii="Times New Roman" w:hAnsi="Times New Roman" w:cs="Times New Roman"/>
          <w:sz w:val="24"/>
          <w:szCs w:val="24"/>
        </w:rPr>
        <w:t xml:space="preserve"> patogiose ir gerai matomose vietose, be papildomo mokesčio, būtų įrengtos visos reikalingos informacinės nuorodos, pateikta informacinė medžiaga bei kita renginio dalyviams būtina informacija.</w:t>
      </w:r>
      <w:r w:rsidR="005C6075" w:rsidRPr="003206C5">
        <w:rPr>
          <w:rFonts w:ascii="Times New Roman" w:hAnsi="Times New Roman" w:cs="Times New Roman"/>
          <w:sz w:val="24"/>
          <w:szCs w:val="24"/>
        </w:rPr>
        <w:t xml:space="preserve"> </w:t>
      </w:r>
    </w:p>
    <w:p w14:paraId="69E1341E" w14:textId="7D9220BB" w:rsidR="00466489" w:rsidRPr="003206C5" w:rsidRDefault="00123DFA" w:rsidP="00437343">
      <w:pPr>
        <w:pStyle w:val="Sraopastraipa"/>
        <w:numPr>
          <w:ilvl w:val="0"/>
          <w:numId w:val="6"/>
        </w:numPr>
        <w:tabs>
          <w:tab w:val="left" w:pos="1050"/>
          <w:tab w:val="left" w:pos="180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E46E25" w:rsidRPr="003206C5">
        <w:rPr>
          <w:rFonts w:ascii="Times New Roman" w:hAnsi="Times New Roman" w:cs="Times New Roman"/>
          <w:sz w:val="24"/>
          <w:szCs w:val="24"/>
        </w:rPr>
        <w:t>Paslaugų t</w:t>
      </w:r>
      <w:r w:rsidR="005C6075" w:rsidRPr="003206C5">
        <w:rPr>
          <w:rFonts w:ascii="Times New Roman" w:hAnsi="Times New Roman" w:cs="Times New Roman"/>
          <w:sz w:val="24"/>
          <w:szCs w:val="24"/>
        </w:rPr>
        <w:t>eikėjas, esant poreikiui, turi užtikrinti paslaugas, susijusias su patalpų ir renginio vietos dekoravimu (iškabos, stendai ir kita reikalinga atributika bei simbolika, kuri turi būti iš anksto suderinta su perkančiąja organizacija, pagal poreikį – dekoracijų pervežimą).</w:t>
      </w:r>
    </w:p>
    <w:p w14:paraId="50A38769" w14:textId="77777777" w:rsidR="00B75FC7" w:rsidRPr="003206C5" w:rsidRDefault="00B75FC7" w:rsidP="000602E5">
      <w:pPr>
        <w:tabs>
          <w:tab w:val="left" w:pos="1050"/>
          <w:tab w:val="left" w:pos="1800"/>
        </w:tabs>
        <w:spacing w:after="0" w:line="276" w:lineRule="auto"/>
        <w:jc w:val="both"/>
        <w:rPr>
          <w:rFonts w:ascii="Times New Roman" w:hAnsi="Times New Roman" w:cs="Times New Roman"/>
          <w:sz w:val="24"/>
          <w:szCs w:val="24"/>
        </w:rPr>
      </w:pPr>
    </w:p>
    <w:p w14:paraId="7F994CD8" w14:textId="478B3349" w:rsidR="0027570E" w:rsidRPr="003206C5" w:rsidRDefault="00DA7690">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RENGINIO PLANAVIMO, ORGANIZAVIMO IR APTARNAVIMO PASLAUGOS</w:t>
      </w:r>
    </w:p>
    <w:p w14:paraId="3725F487" w14:textId="77777777" w:rsidR="0027570E" w:rsidRPr="003206C5" w:rsidRDefault="0027570E" w:rsidP="009C08E7">
      <w:pPr>
        <w:pStyle w:val="Sraopastraipa"/>
        <w:tabs>
          <w:tab w:val="left" w:pos="1050"/>
          <w:tab w:val="left" w:pos="1800"/>
        </w:tabs>
        <w:spacing w:after="0" w:line="276" w:lineRule="auto"/>
        <w:ind w:left="0" w:firstLine="567"/>
        <w:rPr>
          <w:rFonts w:ascii="Times New Roman" w:hAnsi="Times New Roman" w:cs="Times New Roman"/>
          <w:sz w:val="24"/>
          <w:szCs w:val="24"/>
        </w:rPr>
      </w:pPr>
    </w:p>
    <w:p w14:paraId="4622B4D6" w14:textId="6D8CCEC3" w:rsidR="0027570E" w:rsidRPr="003206C5" w:rsidRDefault="0027570E">
      <w:pPr>
        <w:pStyle w:val="Sraopastraipa"/>
        <w:numPr>
          <w:ilvl w:val="0"/>
          <w:numId w:val="9"/>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planavimo</w:t>
      </w:r>
      <w:r w:rsidR="00841697" w:rsidRPr="003206C5">
        <w:rPr>
          <w:rFonts w:ascii="Times New Roman" w:hAnsi="Times New Roman" w:cs="Times New Roman"/>
          <w:sz w:val="24"/>
          <w:szCs w:val="24"/>
        </w:rPr>
        <w:t>, organizavimo</w:t>
      </w:r>
      <w:r w:rsidRPr="003206C5">
        <w:rPr>
          <w:rFonts w:ascii="Times New Roman" w:hAnsi="Times New Roman" w:cs="Times New Roman"/>
          <w:sz w:val="24"/>
          <w:szCs w:val="24"/>
        </w:rPr>
        <w:t xml:space="preserve"> ir aptarnavimo paslaugas perkančioji organizacija užsako pagal poreikį. Tiksl</w:t>
      </w:r>
      <w:r w:rsidR="00C75031" w:rsidRPr="003206C5">
        <w:rPr>
          <w:rFonts w:ascii="Times New Roman" w:hAnsi="Times New Roman" w:cs="Times New Roman"/>
          <w:sz w:val="24"/>
          <w:szCs w:val="24"/>
        </w:rPr>
        <w:t>i</w:t>
      </w:r>
      <w:r w:rsidRPr="003206C5">
        <w:rPr>
          <w:rFonts w:ascii="Times New Roman" w:hAnsi="Times New Roman" w:cs="Times New Roman"/>
          <w:sz w:val="24"/>
          <w:szCs w:val="24"/>
        </w:rPr>
        <w:t xml:space="preserve"> informacija apie </w:t>
      </w:r>
      <w:r w:rsidR="00D058B4" w:rsidRPr="003206C5">
        <w:rPr>
          <w:rFonts w:ascii="Times New Roman" w:hAnsi="Times New Roman" w:cs="Times New Roman"/>
          <w:sz w:val="24"/>
          <w:szCs w:val="24"/>
        </w:rPr>
        <w:t>R</w:t>
      </w:r>
      <w:r w:rsidRPr="003206C5">
        <w:rPr>
          <w:rFonts w:ascii="Times New Roman" w:hAnsi="Times New Roman" w:cs="Times New Roman"/>
          <w:sz w:val="24"/>
          <w:szCs w:val="24"/>
        </w:rPr>
        <w:t>enginio planavimo</w:t>
      </w:r>
      <w:r w:rsidR="00401BC9">
        <w:rPr>
          <w:rFonts w:ascii="Times New Roman" w:hAnsi="Times New Roman" w:cs="Times New Roman"/>
          <w:sz w:val="24"/>
          <w:szCs w:val="24"/>
        </w:rPr>
        <w:t>, organizavimo</w:t>
      </w:r>
      <w:r w:rsidRPr="003206C5">
        <w:rPr>
          <w:rFonts w:ascii="Times New Roman" w:hAnsi="Times New Roman" w:cs="Times New Roman"/>
          <w:sz w:val="24"/>
          <w:szCs w:val="24"/>
        </w:rPr>
        <w:t xml:space="preserve"> ir aptarnavimo paslaugas, joms keliamus atlikimo terminų, vietos, turinio, techninius ir kitus reikalavimus bus pateikiama Paslaugų užsakymo metu.</w:t>
      </w:r>
    </w:p>
    <w:p w14:paraId="3C804EC2" w14:textId="77777777" w:rsidR="0027570E" w:rsidRPr="003206C5" w:rsidRDefault="0027570E">
      <w:pPr>
        <w:pStyle w:val="Sraopastraipa"/>
        <w:numPr>
          <w:ilvl w:val="0"/>
          <w:numId w:val="9"/>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planavimo ir aptarnavimo paslaugos:</w:t>
      </w:r>
    </w:p>
    <w:p w14:paraId="215A3A3A" w14:textId="4DE4EFDF" w:rsidR="0027570E" w:rsidRPr="003206C5" w:rsidRDefault="0027570E">
      <w:pPr>
        <w:pStyle w:val="Sraopastraipa"/>
        <w:numPr>
          <w:ilvl w:val="0"/>
          <w:numId w:val="10"/>
        </w:numPr>
        <w:tabs>
          <w:tab w:val="left" w:pos="162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planavimo konsultacinės paslaugos (</w:t>
      </w:r>
      <w:r w:rsidR="001E1A05">
        <w:rPr>
          <w:rFonts w:ascii="Times New Roman" w:hAnsi="Times New Roman" w:cs="Times New Roman"/>
          <w:sz w:val="24"/>
          <w:szCs w:val="24"/>
        </w:rPr>
        <w:t>preliminariai</w:t>
      </w:r>
      <w:r w:rsidR="001E1A05" w:rsidRPr="003206C5">
        <w:rPr>
          <w:rFonts w:ascii="Times New Roman" w:hAnsi="Times New Roman" w:cs="Times New Roman"/>
          <w:sz w:val="24"/>
          <w:szCs w:val="24"/>
        </w:rPr>
        <w:t xml:space="preserve"> </w:t>
      </w:r>
      <w:r w:rsidR="00D058B4" w:rsidRPr="003206C5">
        <w:rPr>
          <w:rFonts w:ascii="Times New Roman" w:hAnsi="Times New Roman" w:cs="Times New Roman"/>
          <w:sz w:val="24"/>
          <w:szCs w:val="24"/>
        </w:rPr>
        <w:t>10</w:t>
      </w:r>
      <w:r w:rsidRPr="003206C5">
        <w:rPr>
          <w:rFonts w:ascii="Times New Roman" w:hAnsi="Times New Roman" w:cs="Times New Roman"/>
          <w:sz w:val="24"/>
          <w:szCs w:val="24"/>
        </w:rPr>
        <w:t xml:space="preserve"> val. vienam </w:t>
      </w:r>
      <w:r w:rsidR="00D058B4" w:rsidRPr="003206C5">
        <w:rPr>
          <w:rFonts w:ascii="Times New Roman" w:hAnsi="Times New Roman" w:cs="Times New Roman"/>
          <w:sz w:val="24"/>
          <w:szCs w:val="24"/>
        </w:rPr>
        <w:t>R</w:t>
      </w:r>
      <w:r w:rsidRPr="003206C5">
        <w:rPr>
          <w:rFonts w:ascii="Times New Roman" w:hAnsi="Times New Roman" w:cs="Times New Roman"/>
          <w:sz w:val="24"/>
          <w:szCs w:val="24"/>
        </w:rPr>
        <w:t>enginiui), kurios apima idėjų</w:t>
      </w:r>
      <w:r w:rsidR="00142580" w:rsidRPr="003206C5">
        <w:rPr>
          <w:rFonts w:ascii="Times New Roman" w:hAnsi="Times New Roman" w:cs="Times New Roman"/>
          <w:sz w:val="24"/>
          <w:szCs w:val="24"/>
        </w:rPr>
        <w:t>,</w:t>
      </w:r>
      <w:r w:rsidRPr="003206C5">
        <w:rPr>
          <w:rFonts w:ascii="Times New Roman" w:hAnsi="Times New Roman" w:cs="Times New Roman"/>
          <w:sz w:val="24"/>
          <w:szCs w:val="24"/>
        </w:rPr>
        <w:t xml:space="preserve"> pasiūlymų pateikimą, </w:t>
      </w:r>
      <w:r w:rsidR="00D058B4" w:rsidRPr="003206C5">
        <w:rPr>
          <w:rFonts w:ascii="Times New Roman" w:hAnsi="Times New Roman" w:cs="Times New Roman"/>
          <w:sz w:val="24"/>
          <w:szCs w:val="24"/>
        </w:rPr>
        <w:t>R</w:t>
      </w:r>
      <w:r w:rsidRPr="003206C5">
        <w:rPr>
          <w:rFonts w:ascii="Times New Roman" w:hAnsi="Times New Roman" w:cs="Times New Roman"/>
          <w:sz w:val="24"/>
          <w:szCs w:val="24"/>
        </w:rPr>
        <w:t xml:space="preserve">enginio programos (plano, tvarkaraščio) </w:t>
      </w:r>
      <w:r w:rsidR="00B94A42" w:rsidRPr="003206C5">
        <w:rPr>
          <w:rFonts w:ascii="Times New Roman" w:hAnsi="Times New Roman" w:cs="Times New Roman"/>
          <w:sz w:val="24"/>
          <w:szCs w:val="24"/>
        </w:rPr>
        <w:t>aptarimą</w:t>
      </w:r>
      <w:r w:rsidRPr="003206C5">
        <w:rPr>
          <w:rFonts w:ascii="Times New Roman" w:hAnsi="Times New Roman" w:cs="Times New Roman"/>
          <w:sz w:val="24"/>
          <w:szCs w:val="24"/>
        </w:rPr>
        <w:t xml:space="preserve"> ir suderinimą su perkančiąja organizacija ir panašias paslaugas.</w:t>
      </w:r>
    </w:p>
    <w:p w14:paraId="1D787D11" w14:textId="38BE44BB" w:rsidR="0027570E" w:rsidRPr="003206C5" w:rsidRDefault="0027570E">
      <w:pPr>
        <w:pStyle w:val="Sraopastraipa"/>
        <w:numPr>
          <w:ilvl w:val="0"/>
          <w:numId w:val="10"/>
        </w:numPr>
        <w:tabs>
          <w:tab w:val="left" w:pos="162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vedėjų, moderatorių</w:t>
      </w:r>
      <w:r w:rsidR="00193D64" w:rsidRPr="003206C5">
        <w:rPr>
          <w:rFonts w:ascii="Times New Roman" w:hAnsi="Times New Roman" w:cs="Times New Roman"/>
          <w:sz w:val="24"/>
          <w:szCs w:val="24"/>
        </w:rPr>
        <w:t>, atlikėjų</w:t>
      </w:r>
      <w:r w:rsidR="00007F6D" w:rsidRPr="003206C5">
        <w:rPr>
          <w:rFonts w:ascii="Times New Roman" w:hAnsi="Times New Roman" w:cs="Times New Roman"/>
          <w:sz w:val="24"/>
          <w:szCs w:val="24"/>
        </w:rPr>
        <w:t>, pranešėjų</w:t>
      </w:r>
      <w:r w:rsidR="007B3E7D"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ir </w:t>
      </w:r>
      <w:r w:rsidR="00965B5D">
        <w:rPr>
          <w:rFonts w:ascii="Times New Roman" w:hAnsi="Times New Roman" w:cs="Times New Roman"/>
          <w:sz w:val="24"/>
          <w:szCs w:val="24"/>
        </w:rPr>
        <w:t>kt</w:t>
      </w:r>
      <w:r w:rsidRPr="003206C5">
        <w:rPr>
          <w:rFonts w:ascii="Times New Roman" w:hAnsi="Times New Roman" w:cs="Times New Roman"/>
          <w:sz w:val="24"/>
          <w:szCs w:val="24"/>
        </w:rPr>
        <w:t>. paieškos, parūpinimo ir panašios paslaugos.</w:t>
      </w:r>
    </w:p>
    <w:p w14:paraId="3262BF48" w14:textId="6688EE8F" w:rsidR="0027570E" w:rsidRPr="003206C5" w:rsidRDefault="0027570E">
      <w:pPr>
        <w:pStyle w:val="Sraopastraipa"/>
        <w:numPr>
          <w:ilvl w:val="0"/>
          <w:numId w:val="10"/>
        </w:numPr>
        <w:tabs>
          <w:tab w:val="left" w:pos="162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Renginio aptarnavimo paslaugos</w:t>
      </w:r>
      <w:r w:rsidR="00DD2270"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 kurios gali apimti vieną ar kelias iš šių paslaugų:</w:t>
      </w:r>
    </w:p>
    <w:p w14:paraId="1150F949" w14:textId="1BE64DC0" w:rsidR="0027570E" w:rsidRPr="003206C5" w:rsidRDefault="0027570E">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Renginio</w:t>
      </w:r>
      <w:r w:rsidR="00C076A2" w:rsidRPr="003206C5">
        <w:rPr>
          <w:rFonts w:ascii="Times New Roman" w:hAnsi="Times New Roman" w:cs="Times New Roman"/>
          <w:sz w:val="24"/>
          <w:szCs w:val="24"/>
        </w:rPr>
        <w:t xml:space="preserve"> </w:t>
      </w:r>
      <w:r w:rsidRPr="003206C5">
        <w:rPr>
          <w:rFonts w:ascii="Times New Roman" w:hAnsi="Times New Roman" w:cs="Times New Roman"/>
          <w:sz w:val="24"/>
          <w:szCs w:val="24"/>
        </w:rPr>
        <w:t>vietos paruošimo paslaugos –</w:t>
      </w:r>
      <w:r w:rsidR="008B0FF4" w:rsidRPr="003206C5">
        <w:rPr>
          <w:rFonts w:ascii="Times New Roman" w:hAnsi="Times New Roman" w:cs="Times New Roman"/>
          <w:color w:val="EE0000"/>
          <w:sz w:val="24"/>
          <w:szCs w:val="24"/>
        </w:rPr>
        <w:t xml:space="preserve"> </w:t>
      </w:r>
      <w:r w:rsidR="00292C60" w:rsidRPr="003206C5">
        <w:rPr>
          <w:rFonts w:ascii="Times New Roman" w:hAnsi="Times New Roman" w:cs="Times New Roman"/>
          <w:sz w:val="24"/>
          <w:szCs w:val="24"/>
        </w:rPr>
        <w:t>R</w:t>
      </w:r>
      <w:r w:rsidRPr="003206C5">
        <w:rPr>
          <w:rFonts w:ascii="Times New Roman" w:hAnsi="Times New Roman" w:cs="Times New Roman"/>
          <w:sz w:val="24"/>
          <w:szCs w:val="24"/>
        </w:rPr>
        <w:t>enginio įrangos, konstrukcijų, apipavidalinimo ar dekoro elementų (įskaitant baldus)</w:t>
      </w:r>
      <w:r w:rsidR="00EA5AFD" w:rsidRPr="003206C5">
        <w:rPr>
          <w:rFonts w:ascii="Times New Roman" w:hAnsi="Times New Roman" w:cs="Times New Roman"/>
          <w:sz w:val="24"/>
          <w:szCs w:val="24"/>
        </w:rPr>
        <w:t xml:space="preserve"> ir kitų</w:t>
      </w:r>
      <w:r w:rsidR="00EE0C56" w:rsidRPr="003206C5">
        <w:rPr>
          <w:rFonts w:ascii="Times New Roman" w:hAnsi="Times New Roman" w:cs="Times New Roman"/>
          <w:sz w:val="24"/>
          <w:szCs w:val="24"/>
        </w:rPr>
        <w:t xml:space="preserve"> priemonių</w:t>
      </w:r>
      <w:r w:rsidR="00BF1D18" w:rsidRPr="003206C5">
        <w:rPr>
          <w:rFonts w:ascii="Times New Roman" w:hAnsi="Times New Roman" w:cs="Times New Roman"/>
          <w:sz w:val="24"/>
          <w:szCs w:val="24"/>
        </w:rPr>
        <w:t xml:space="preserve"> pristatymas</w:t>
      </w:r>
      <w:r w:rsidR="00D50290" w:rsidRPr="003206C5">
        <w:rPr>
          <w:rFonts w:ascii="Times New Roman" w:hAnsi="Times New Roman" w:cs="Times New Roman"/>
          <w:sz w:val="24"/>
          <w:szCs w:val="24"/>
        </w:rPr>
        <w:t xml:space="preserve"> į renginio vietą</w:t>
      </w:r>
      <w:r w:rsidRPr="003206C5">
        <w:rPr>
          <w:rFonts w:ascii="Times New Roman" w:hAnsi="Times New Roman" w:cs="Times New Roman"/>
          <w:sz w:val="24"/>
          <w:szCs w:val="24"/>
        </w:rPr>
        <w:t>, reikmenų ar inventoriaus tinkamumo naudoti patikrinimas, išdėstymas pagal su perkančiąja organizacija suderintą</w:t>
      </w:r>
      <w:r w:rsidR="00D50290" w:rsidRPr="003206C5">
        <w:rPr>
          <w:rFonts w:ascii="Times New Roman" w:hAnsi="Times New Roman" w:cs="Times New Roman"/>
          <w:sz w:val="24"/>
          <w:szCs w:val="24"/>
        </w:rPr>
        <w:t xml:space="preserve"> </w:t>
      </w:r>
      <w:r w:rsidRPr="003206C5">
        <w:rPr>
          <w:rFonts w:ascii="Times New Roman" w:hAnsi="Times New Roman" w:cs="Times New Roman"/>
          <w:sz w:val="24"/>
          <w:szCs w:val="24"/>
        </w:rPr>
        <w:t>planą</w:t>
      </w:r>
      <w:r w:rsidR="00D058B4" w:rsidRPr="003206C5">
        <w:rPr>
          <w:rFonts w:ascii="Times New Roman" w:hAnsi="Times New Roman" w:cs="Times New Roman"/>
          <w:sz w:val="24"/>
          <w:szCs w:val="24"/>
        </w:rPr>
        <w:t>;</w:t>
      </w:r>
    </w:p>
    <w:p w14:paraId="1F889C1A" w14:textId="0808D13A" w:rsidR="0027570E" w:rsidRPr="003206C5" w:rsidRDefault="0027570E">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 xml:space="preserve">Renginio vietos valymas </w:t>
      </w:r>
      <w:r w:rsidR="00F5686E" w:rsidRPr="003206C5">
        <w:rPr>
          <w:rFonts w:ascii="Times New Roman" w:hAnsi="Times New Roman" w:cs="Times New Roman"/>
          <w:sz w:val="24"/>
          <w:szCs w:val="24"/>
        </w:rPr>
        <w:t>R</w:t>
      </w:r>
      <w:r w:rsidRPr="003206C5">
        <w:rPr>
          <w:rFonts w:ascii="Times New Roman" w:hAnsi="Times New Roman" w:cs="Times New Roman"/>
          <w:sz w:val="24"/>
          <w:szCs w:val="24"/>
        </w:rPr>
        <w:t>enginio metu, įvykus smulkiam incidentui ar esant kitai būtinybei</w:t>
      </w:r>
      <w:r w:rsidR="00451789" w:rsidRPr="003206C5">
        <w:rPr>
          <w:rFonts w:ascii="Times New Roman" w:hAnsi="Times New Roman" w:cs="Times New Roman"/>
          <w:sz w:val="24"/>
          <w:szCs w:val="24"/>
        </w:rPr>
        <w:t>, palaikant nuolatinę švarą;</w:t>
      </w:r>
    </w:p>
    <w:p w14:paraId="56D94179" w14:textId="77CD9183" w:rsidR="0027570E" w:rsidRPr="003206C5" w:rsidRDefault="0027570E">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 xml:space="preserve">Renginiui pasibaigus </w:t>
      </w:r>
      <w:r w:rsidR="00F5686E" w:rsidRPr="003206C5">
        <w:rPr>
          <w:rFonts w:ascii="Times New Roman" w:hAnsi="Times New Roman" w:cs="Times New Roman"/>
          <w:sz w:val="24"/>
          <w:szCs w:val="24"/>
        </w:rPr>
        <w:t>R</w:t>
      </w:r>
      <w:r w:rsidRPr="003206C5">
        <w:rPr>
          <w:rFonts w:ascii="Times New Roman" w:hAnsi="Times New Roman" w:cs="Times New Roman"/>
          <w:sz w:val="24"/>
          <w:szCs w:val="24"/>
        </w:rPr>
        <w:t>enginio vietos sutvarkymas</w:t>
      </w:r>
      <w:r w:rsidR="00451789" w:rsidRPr="003206C5">
        <w:rPr>
          <w:rFonts w:ascii="Times New Roman" w:hAnsi="Times New Roman" w:cs="Times New Roman"/>
          <w:sz w:val="24"/>
          <w:szCs w:val="24"/>
        </w:rPr>
        <w:t>;</w:t>
      </w:r>
    </w:p>
    <w:p w14:paraId="67B1A95A" w14:textId="1F7E9F44" w:rsidR="0027570E" w:rsidRPr="003206C5" w:rsidRDefault="00083416">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dalyvių kortelių, dalomosios medžiagos, kanceliarinių reikmenų dalinimas ir panašios paslaugos;</w:t>
      </w:r>
    </w:p>
    <w:p w14:paraId="25BADF34" w14:textId="3CE2D867" w:rsidR="00CD0CDC" w:rsidRPr="003206C5" w:rsidRDefault="00CD0CDC">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Renginio dalyvių pasitikimas, lydėjimas, išlydėjimas, kitos panašios paslaugos</w:t>
      </w:r>
      <w:r w:rsidR="00451789" w:rsidRPr="003206C5">
        <w:rPr>
          <w:rFonts w:ascii="Times New Roman" w:hAnsi="Times New Roman" w:cs="Times New Roman"/>
          <w:sz w:val="24"/>
          <w:szCs w:val="24"/>
        </w:rPr>
        <w:t>;</w:t>
      </w:r>
    </w:p>
    <w:p w14:paraId="0D118AE3" w14:textId="770FBF71" w:rsidR="00CD0CDC" w:rsidRPr="003206C5" w:rsidRDefault="00CD0CDC">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 xml:space="preserve">Renginio dalyvių registracija, kuri renginio vietoje turi būti pradedama likus ne mažiau negu 1 (vienai) valandai iki </w:t>
      </w:r>
      <w:r w:rsidR="00F5686E" w:rsidRPr="003206C5">
        <w:rPr>
          <w:rFonts w:ascii="Times New Roman" w:hAnsi="Times New Roman" w:cs="Times New Roman"/>
          <w:sz w:val="24"/>
          <w:szCs w:val="24"/>
        </w:rPr>
        <w:t>R</w:t>
      </w:r>
      <w:r w:rsidRPr="003206C5">
        <w:rPr>
          <w:rFonts w:ascii="Times New Roman" w:hAnsi="Times New Roman" w:cs="Times New Roman"/>
          <w:sz w:val="24"/>
          <w:szCs w:val="24"/>
        </w:rPr>
        <w:t>enginio pradžios, jei Paslaugų užsakyme nenurodyta kitaip</w:t>
      </w:r>
      <w:r w:rsidR="00451789" w:rsidRPr="003206C5">
        <w:rPr>
          <w:rFonts w:ascii="Times New Roman" w:hAnsi="Times New Roman" w:cs="Times New Roman"/>
          <w:sz w:val="24"/>
          <w:szCs w:val="24"/>
        </w:rPr>
        <w:t>;</w:t>
      </w:r>
    </w:p>
    <w:p w14:paraId="7E60D352" w14:textId="57AB4355" w:rsidR="00E61FAC" w:rsidRPr="003206C5" w:rsidRDefault="00E61FAC">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organizacini</w:t>
      </w:r>
      <w:r w:rsidR="000B33D5" w:rsidRPr="003206C5">
        <w:rPr>
          <w:rFonts w:ascii="Times New Roman" w:hAnsi="Times New Roman" w:cs="Times New Roman"/>
          <w:sz w:val="24"/>
          <w:szCs w:val="24"/>
        </w:rPr>
        <w:t>ų</w:t>
      </w:r>
      <w:r w:rsidRPr="003206C5">
        <w:rPr>
          <w:rFonts w:ascii="Times New Roman" w:hAnsi="Times New Roman" w:cs="Times New Roman"/>
          <w:sz w:val="24"/>
          <w:szCs w:val="24"/>
        </w:rPr>
        <w:t xml:space="preserve"> klausim</w:t>
      </w:r>
      <w:r w:rsidR="000B33D5" w:rsidRPr="003206C5">
        <w:rPr>
          <w:rFonts w:ascii="Times New Roman" w:hAnsi="Times New Roman" w:cs="Times New Roman"/>
          <w:sz w:val="24"/>
          <w:szCs w:val="24"/>
        </w:rPr>
        <w:t>ų</w:t>
      </w:r>
      <w:r w:rsidRPr="003206C5">
        <w:rPr>
          <w:rFonts w:ascii="Times New Roman" w:hAnsi="Times New Roman" w:cs="Times New Roman"/>
          <w:sz w:val="24"/>
          <w:szCs w:val="24"/>
        </w:rPr>
        <w:t xml:space="preserve"> su užsakovu</w:t>
      </w:r>
      <w:r w:rsidR="000B33D5" w:rsidRPr="003206C5">
        <w:rPr>
          <w:rFonts w:ascii="Times New Roman" w:hAnsi="Times New Roman" w:cs="Times New Roman"/>
          <w:sz w:val="24"/>
          <w:szCs w:val="24"/>
        </w:rPr>
        <w:t xml:space="preserve"> derinimas</w:t>
      </w:r>
      <w:r w:rsidRPr="003206C5">
        <w:rPr>
          <w:rFonts w:ascii="Times New Roman" w:hAnsi="Times New Roman" w:cs="Times New Roman"/>
          <w:sz w:val="24"/>
          <w:szCs w:val="24"/>
        </w:rPr>
        <w:t>,</w:t>
      </w:r>
      <w:r w:rsidR="00124D90" w:rsidRPr="003206C5">
        <w:rPr>
          <w:rFonts w:ascii="Times New Roman" w:hAnsi="Times New Roman" w:cs="Times New Roman"/>
          <w:sz w:val="24"/>
          <w:szCs w:val="24"/>
        </w:rPr>
        <w:t xml:space="preserve"> </w:t>
      </w:r>
      <w:r w:rsidRPr="003206C5">
        <w:rPr>
          <w:rFonts w:ascii="Times New Roman" w:hAnsi="Times New Roman" w:cs="Times New Roman"/>
          <w:sz w:val="24"/>
          <w:szCs w:val="24"/>
        </w:rPr>
        <w:t>paslaugų t</w:t>
      </w:r>
      <w:r w:rsidR="00ED494D" w:rsidRPr="003206C5">
        <w:rPr>
          <w:rFonts w:ascii="Times New Roman" w:hAnsi="Times New Roman" w:cs="Times New Roman"/>
          <w:sz w:val="24"/>
          <w:szCs w:val="24"/>
        </w:rPr>
        <w:t>ei</w:t>
      </w:r>
      <w:r w:rsidRPr="003206C5">
        <w:rPr>
          <w:rFonts w:ascii="Times New Roman" w:hAnsi="Times New Roman" w:cs="Times New Roman"/>
          <w:sz w:val="24"/>
          <w:szCs w:val="24"/>
        </w:rPr>
        <w:t>kėjų bendradarbiavim</w:t>
      </w:r>
      <w:r w:rsidR="00124D90" w:rsidRPr="003206C5">
        <w:rPr>
          <w:rFonts w:ascii="Times New Roman" w:hAnsi="Times New Roman" w:cs="Times New Roman"/>
          <w:sz w:val="24"/>
          <w:szCs w:val="24"/>
        </w:rPr>
        <w:t>o</w:t>
      </w:r>
      <w:r w:rsidRPr="003206C5">
        <w:rPr>
          <w:rFonts w:ascii="Times New Roman" w:hAnsi="Times New Roman" w:cs="Times New Roman"/>
          <w:sz w:val="24"/>
          <w:szCs w:val="24"/>
        </w:rPr>
        <w:t xml:space="preserve"> ir problemų sprendim</w:t>
      </w:r>
      <w:r w:rsidR="0098486F" w:rsidRPr="003206C5">
        <w:rPr>
          <w:rFonts w:ascii="Times New Roman" w:hAnsi="Times New Roman" w:cs="Times New Roman"/>
          <w:sz w:val="24"/>
          <w:szCs w:val="24"/>
        </w:rPr>
        <w:t>ų</w:t>
      </w:r>
      <w:r w:rsidRPr="003206C5">
        <w:rPr>
          <w:rFonts w:ascii="Times New Roman" w:hAnsi="Times New Roman" w:cs="Times New Roman"/>
          <w:sz w:val="24"/>
          <w:szCs w:val="24"/>
        </w:rPr>
        <w:t xml:space="preserve"> </w:t>
      </w:r>
      <w:r w:rsidR="00E0426B" w:rsidRPr="003206C5">
        <w:rPr>
          <w:rFonts w:ascii="Times New Roman" w:hAnsi="Times New Roman" w:cs="Times New Roman"/>
          <w:sz w:val="24"/>
          <w:szCs w:val="24"/>
        </w:rPr>
        <w:t xml:space="preserve">užtikrinimas, </w:t>
      </w:r>
      <w:r w:rsidRPr="003206C5">
        <w:rPr>
          <w:rFonts w:ascii="Times New Roman" w:hAnsi="Times New Roman" w:cs="Times New Roman"/>
          <w:sz w:val="24"/>
          <w:szCs w:val="24"/>
        </w:rPr>
        <w:t>bei asistentų ir pagalbinių darbuotojų veikl</w:t>
      </w:r>
      <w:r w:rsidR="0098486F" w:rsidRPr="003206C5">
        <w:rPr>
          <w:rFonts w:ascii="Times New Roman" w:hAnsi="Times New Roman" w:cs="Times New Roman"/>
          <w:sz w:val="24"/>
          <w:szCs w:val="24"/>
        </w:rPr>
        <w:t>os</w:t>
      </w:r>
      <w:r w:rsidRPr="003206C5">
        <w:rPr>
          <w:rFonts w:ascii="Times New Roman" w:hAnsi="Times New Roman" w:cs="Times New Roman"/>
          <w:sz w:val="24"/>
          <w:szCs w:val="24"/>
        </w:rPr>
        <w:t xml:space="preserve"> renginio pasirengimo ir vykdymo metu</w:t>
      </w:r>
      <w:r w:rsidR="0040104A" w:rsidRPr="003206C5">
        <w:rPr>
          <w:rFonts w:ascii="Times New Roman" w:hAnsi="Times New Roman" w:cs="Times New Roman"/>
          <w:sz w:val="24"/>
          <w:szCs w:val="24"/>
        </w:rPr>
        <w:t xml:space="preserve"> priežiūr</w:t>
      </w:r>
      <w:r w:rsidR="00803103" w:rsidRPr="003206C5">
        <w:rPr>
          <w:rFonts w:ascii="Times New Roman" w:hAnsi="Times New Roman" w:cs="Times New Roman"/>
          <w:sz w:val="24"/>
          <w:szCs w:val="24"/>
        </w:rPr>
        <w:t>a</w:t>
      </w:r>
      <w:r w:rsidR="001D1616" w:rsidRPr="003206C5">
        <w:rPr>
          <w:rFonts w:ascii="Times New Roman" w:hAnsi="Times New Roman" w:cs="Times New Roman"/>
          <w:sz w:val="24"/>
          <w:szCs w:val="24"/>
        </w:rPr>
        <w:t>;</w:t>
      </w:r>
    </w:p>
    <w:p w14:paraId="7509D465" w14:textId="62DA3DA2" w:rsidR="00CD0CDC" w:rsidRPr="003206C5" w:rsidRDefault="00BD291E">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kokybiško</w:t>
      </w:r>
      <w:r w:rsidR="00167619" w:rsidRPr="003206C5">
        <w:rPr>
          <w:rFonts w:ascii="Times New Roman" w:hAnsi="Times New Roman" w:cs="Times New Roman"/>
          <w:sz w:val="24"/>
          <w:szCs w:val="24"/>
        </w:rPr>
        <w:t>s</w:t>
      </w:r>
      <w:r w:rsidR="001A4457" w:rsidRPr="003206C5">
        <w:rPr>
          <w:rFonts w:ascii="Times New Roman" w:hAnsi="Times New Roman" w:cs="Times New Roman"/>
          <w:sz w:val="24"/>
          <w:szCs w:val="24"/>
        </w:rPr>
        <w:t xml:space="preserve"> ir skland</w:t>
      </w:r>
      <w:r w:rsidR="00167619" w:rsidRPr="003206C5">
        <w:rPr>
          <w:rFonts w:ascii="Times New Roman" w:hAnsi="Times New Roman" w:cs="Times New Roman"/>
          <w:sz w:val="24"/>
          <w:szCs w:val="24"/>
        </w:rPr>
        <w:t>žios</w:t>
      </w:r>
      <w:r w:rsidRPr="003206C5">
        <w:rPr>
          <w:rFonts w:ascii="Times New Roman" w:hAnsi="Times New Roman" w:cs="Times New Roman"/>
          <w:sz w:val="24"/>
          <w:szCs w:val="24"/>
        </w:rPr>
        <w:t xml:space="preserve"> r</w:t>
      </w:r>
      <w:r w:rsidR="00083416" w:rsidRPr="003206C5">
        <w:rPr>
          <w:rFonts w:ascii="Times New Roman" w:hAnsi="Times New Roman" w:cs="Times New Roman"/>
          <w:sz w:val="24"/>
          <w:szCs w:val="24"/>
        </w:rPr>
        <w:t>enginio</w:t>
      </w:r>
      <w:r w:rsidR="00B317B3" w:rsidRPr="003206C5">
        <w:rPr>
          <w:rFonts w:ascii="Times New Roman" w:hAnsi="Times New Roman" w:cs="Times New Roman"/>
          <w:sz w:val="24"/>
          <w:szCs w:val="24"/>
        </w:rPr>
        <w:t xml:space="preserve"> </w:t>
      </w:r>
      <w:r w:rsidR="008F5ADE" w:rsidRPr="003206C5">
        <w:rPr>
          <w:rFonts w:ascii="Times New Roman" w:hAnsi="Times New Roman" w:cs="Times New Roman"/>
          <w:sz w:val="24"/>
          <w:szCs w:val="24"/>
        </w:rPr>
        <w:t xml:space="preserve">eigos </w:t>
      </w:r>
      <w:r w:rsidR="004B04CB" w:rsidRPr="003206C5">
        <w:rPr>
          <w:rFonts w:ascii="Times New Roman" w:hAnsi="Times New Roman" w:cs="Times New Roman"/>
          <w:sz w:val="24"/>
          <w:szCs w:val="24"/>
        </w:rPr>
        <w:t>užtikrinimas</w:t>
      </w:r>
      <w:r w:rsidR="008F5ADE" w:rsidRPr="003206C5">
        <w:rPr>
          <w:rFonts w:ascii="Times New Roman" w:hAnsi="Times New Roman" w:cs="Times New Roman"/>
          <w:sz w:val="24"/>
          <w:szCs w:val="24"/>
        </w:rPr>
        <w:t>;</w:t>
      </w:r>
    </w:p>
    <w:p w14:paraId="15260DCC" w14:textId="02210154" w:rsidR="00CD0CDC" w:rsidRPr="003206C5" w:rsidRDefault="00CD0CDC">
      <w:pPr>
        <w:pStyle w:val="Sraopastraipa"/>
        <w:numPr>
          <w:ilvl w:val="0"/>
          <w:numId w:val="11"/>
        </w:numPr>
        <w:tabs>
          <w:tab w:val="left" w:pos="1050"/>
          <w:tab w:val="left" w:pos="1800"/>
          <w:tab w:val="left" w:pos="1980"/>
          <w:tab w:val="left" w:pos="207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 xml:space="preserve">dalyvių konsultavimas organizaciniais </w:t>
      </w:r>
      <w:r w:rsidR="00F5686E" w:rsidRPr="003206C5">
        <w:rPr>
          <w:rFonts w:ascii="Times New Roman" w:hAnsi="Times New Roman" w:cs="Times New Roman"/>
          <w:sz w:val="24"/>
          <w:szCs w:val="24"/>
        </w:rPr>
        <w:t>R</w:t>
      </w:r>
      <w:r w:rsidRPr="003206C5">
        <w:rPr>
          <w:rFonts w:ascii="Times New Roman" w:hAnsi="Times New Roman" w:cs="Times New Roman"/>
          <w:sz w:val="24"/>
          <w:szCs w:val="24"/>
        </w:rPr>
        <w:t>enginio klausimais, kitos panašios paslaugos</w:t>
      </w:r>
      <w:r w:rsidR="00451789" w:rsidRPr="003206C5">
        <w:rPr>
          <w:rFonts w:ascii="Times New Roman" w:hAnsi="Times New Roman" w:cs="Times New Roman"/>
          <w:sz w:val="24"/>
          <w:szCs w:val="24"/>
        </w:rPr>
        <w:t>;</w:t>
      </w:r>
    </w:p>
    <w:p w14:paraId="6FEBFC2F" w14:textId="4ED9B1FA" w:rsidR="00CD0CDC" w:rsidRPr="003206C5" w:rsidRDefault="00451789">
      <w:pPr>
        <w:pStyle w:val="Sraopastraipa"/>
        <w:numPr>
          <w:ilvl w:val="0"/>
          <w:numId w:val="11"/>
        </w:numPr>
        <w:tabs>
          <w:tab w:val="left" w:pos="1050"/>
          <w:tab w:val="left" w:pos="1800"/>
          <w:tab w:val="left" w:pos="2160"/>
          <w:tab w:val="left" w:pos="2250"/>
        </w:tabs>
        <w:spacing w:after="0" w:line="240" w:lineRule="auto"/>
        <w:ind w:left="0" w:firstLine="794"/>
        <w:jc w:val="both"/>
        <w:rPr>
          <w:rFonts w:ascii="Times New Roman" w:hAnsi="Times New Roman" w:cs="Times New Roman"/>
          <w:sz w:val="24"/>
          <w:szCs w:val="24"/>
        </w:rPr>
      </w:pPr>
      <w:r w:rsidRPr="003206C5">
        <w:rPr>
          <w:rFonts w:ascii="Times New Roman" w:hAnsi="Times New Roman" w:cs="Times New Roman"/>
          <w:sz w:val="24"/>
          <w:szCs w:val="24"/>
        </w:rPr>
        <w:t>p</w:t>
      </w:r>
      <w:r w:rsidR="00CD0CDC" w:rsidRPr="003206C5">
        <w:rPr>
          <w:rFonts w:ascii="Times New Roman" w:hAnsi="Times New Roman" w:cs="Times New Roman"/>
          <w:sz w:val="24"/>
          <w:szCs w:val="24"/>
        </w:rPr>
        <w:t xml:space="preserve">agalba </w:t>
      </w:r>
      <w:r w:rsidR="00F5686E" w:rsidRPr="003206C5">
        <w:rPr>
          <w:rFonts w:ascii="Times New Roman" w:hAnsi="Times New Roman" w:cs="Times New Roman"/>
          <w:sz w:val="24"/>
          <w:szCs w:val="24"/>
        </w:rPr>
        <w:t>R</w:t>
      </w:r>
      <w:r w:rsidR="00CD0CDC" w:rsidRPr="003206C5">
        <w:rPr>
          <w:rFonts w:ascii="Times New Roman" w:hAnsi="Times New Roman" w:cs="Times New Roman"/>
          <w:sz w:val="24"/>
          <w:szCs w:val="24"/>
        </w:rPr>
        <w:t>enginio vedėjams, moderatoriams, atlikėjams, pranešėjams ir kitos panašios paslaugos</w:t>
      </w:r>
      <w:r w:rsidR="00F5686E" w:rsidRPr="003206C5">
        <w:rPr>
          <w:rFonts w:ascii="Times New Roman" w:hAnsi="Times New Roman" w:cs="Times New Roman"/>
          <w:sz w:val="24"/>
          <w:szCs w:val="24"/>
        </w:rPr>
        <w:t>.</w:t>
      </w:r>
    </w:p>
    <w:p w14:paraId="5BB341FC" w14:textId="6103BFBF" w:rsidR="00CD0CDC" w:rsidRPr="003206C5" w:rsidRDefault="00CD0CDC">
      <w:pPr>
        <w:pStyle w:val="Sraopastraipa"/>
        <w:numPr>
          <w:ilvl w:val="0"/>
          <w:numId w:val="9"/>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Renginio aptarnavimo paslaugų savalaikiam ir kokybiškam atlikimui </w:t>
      </w:r>
      <w:r w:rsidR="00F5686E" w:rsidRPr="003206C5">
        <w:rPr>
          <w:rFonts w:ascii="Times New Roman" w:hAnsi="Times New Roman" w:cs="Times New Roman"/>
          <w:sz w:val="24"/>
          <w:szCs w:val="24"/>
        </w:rPr>
        <w:t>p</w:t>
      </w:r>
      <w:r w:rsidRPr="003206C5">
        <w:rPr>
          <w:rFonts w:ascii="Times New Roman" w:hAnsi="Times New Roman" w:cs="Times New Roman"/>
          <w:sz w:val="24"/>
          <w:szCs w:val="24"/>
        </w:rPr>
        <w:t>aslaugų teikėjas turi užtikrinti šių kategorijų personalą:</w:t>
      </w:r>
    </w:p>
    <w:p w14:paraId="4E503682" w14:textId="176CB00E" w:rsidR="007868D8" w:rsidRPr="003206C5" w:rsidRDefault="007868D8">
      <w:pPr>
        <w:pStyle w:val="Sraopastraipa"/>
        <w:numPr>
          <w:ilvl w:val="0"/>
          <w:numId w:val="13"/>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 xml:space="preserve">renginio koordinatorių teikiantį šios techninės specifikacijos </w:t>
      </w:r>
      <w:r w:rsidR="006A3158" w:rsidRPr="003206C5">
        <w:rPr>
          <w:rFonts w:ascii="Times New Roman" w:hAnsi="Times New Roman" w:cs="Times New Roman"/>
          <w:sz w:val="24"/>
          <w:szCs w:val="24"/>
        </w:rPr>
        <w:t>5</w:t>
      </w:r>
      <w:r w:rsidRPr="003206C5">
        <w:rPr>
          <w:rFonts w:ascii="Times New Roman" w:hAnsi="Times New Roman" w:cs="Times New Roman"/>
          <w:sz w:val="24"/>
          <w:szCs w:val="24"/>
        </w:rPr>
        <w:t>.</w:t>
      </w:r>
      <w:r w:rsidR="00550965" w:rsidRPr="003206C5">
        <w:rPr>
          <w:rFonts w:ascii="Times New Roman" w:hAnsi="Times New Roman" w:cs="Times New Roman"/>
          <w:sz w:val="24"/>
          <w:szCs w:val="24"/>
        </w:rPr>
        <w:t>2.</w:t>
      </w:r>
      <w:r w:rsidRPr="003206C5">
        <w:rPr>
          <w:rFonts w:ascii="Times New Roman" w:hAnsi="Times New Roman" w:cs="Times New Roman"/>
          <w:sz w:val="24"/>
          <w:szCs w:val="24"/>
        </w:rPr>
        <w:t>3.7–</w:t>
      </w:r>
      <w:r w:rsidR="00CF4ACE" w:rsidRPr="003206C5">
        <w:rPr>
          <w:rFonts w:ascii="Times New Roman" w:hAnsi="Times New Roman" w:cs="Times New Roman"/>
          <w:sz w:val="24"/>
          <w:szCs w:val="24"/>
        </w:rPr>
        <w:t>5.2</w:t>
      </w:r>
      <w:r w:rsidRPr="003206C5">
        <w:rPr>
          <w:rFonts w:ascii="Times New Roman" w:hAnsi="Times New Roman" w:cs="Times New Roman"/>
          <w:sz w:val="24"/>
          <w:szCs w:val="24"/>
        </w:rPr>
        <w:t>.3.10 papunkčiuose nurodytas ir panašias paslaugas.</w:t>
      </w:r>
    </w:p>
    <w:p w14:paraId="28B4F63D" w14:textId="254D74FD" w:rsidR="006A3158" w:rsidRPr="003206C5" w:rsidRDefault="006A3158">
      <w:pPr>
        <w:pStyle w:val="Sraopastraipa"/>
        <w:numPr>
          <w:ilvl w:val="0"/>
          <w:numId w:val="13"/>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lastRenderedPageBreak/>
        <w:t>renginio asistent</w:t>
      </w:r>
      <w:r w:rsidR="0049745C">
        <w:rPr>
          <w:rFonts w:ascii="Times New Roman" w:hAnsi="Times New Roman" w:cs="Times New Roman"/>
          <w:sz w:val="24"/>
          <w:szCs w:val="24"/>
        </w:rPr>
        <w:t>ą (-</w:t>
      </w:r>
      <w:r w:rsidRPr="003206C5">
        <w:rPr>
          <w:rFonts w:ascii="Times New Roman" w:hAnsi="Times New Roman" w:cs="Times New Roman"/>
          <w:sz w:val="24"/>
          <w:szCs w:val="24"/>
        </w:rPr>
        <w:t>us</w:t>
      </w:r>
      <w:r w:rsidR="0049745C">
        <w:rPr>
          <w:rFonts w:ascii="Times New Roman" w:hAnsi="Times New Roman" w:cs="Times New Roman"/>
          <w:sz w:val="24"/>
          <w:szCs w:val="24"/>
        </w:rPr>
        <w:t>)</w:t>
      </w:r>
      <w:r w:rsidRPr="003206C5">
        <w:rPr>
          <w:rFonts w:ascii="Times New Roman" w:hAnsi="Times New Roman" w:cs="Times New Roman"/>
          <w:sz w:val="24"/>
          <w:szCs w:val="24"/>
        </w:rPr>
        <w:t>, teikian</w:t>
      </w:r>
      <w:r w:rsidR="00F51392">
        <w:rPr>
          <w:rFonts w:ascii="Times New Roman" w:hAnsi="Times New Roman" w:cs="Times New Roman"/>
          <w:sz w:val="24"/>
          <w:szCs w:val="24"/>
        </w:rPr>
        <w:t>tį (-</w:t>
      </w:r>
      <w:r w:rsidRPr="003206C5">
        <w:rPr>
          <w:rFonts w:ascii="Times New Roman" w:hAnsi="Times New Roman" w:cs="Times New Roman"/>
          <w:sz w:val="24"/>
          <w:szCs w:val="24"/>
        </w:rPr>
        <w:t>čius</w:t>
      </w:r>
      <w:r w:rsidR="00F51392">
        <w:rPr>
          <w:rFonts w:ascii="Times New Roman" w:hAnsi="Times New Roman" w:cs="Times New Roman"/>
          <w:sz w:val="24"/>
          <w:szCs w:val="24"/>
        </w:rPr>
        <w:t>)</w:t>
      </w:r>
      <w:r w:rsidRPr="003206C5">
        <w:rPr>
          <w:rFonts w:ascii="Times New Roman" w:hAnsi="Times New Roman" w:cs="Times New Roman"/>
          <w:sz w:val="24"/>
          <w:szCs w:val="24"/>
        </w:rPr>
        <w:t xml:space="preserve"> šios techninės specifikacijos </w:t>
      </w:r>
      <w:r w:rsidR="00903314" w:rsidRPr="003206C5">
        <w:rPr>
          <w:rFonts w:ascii="Times New Roman" w:hAnsi="Times New Roman" w:cs="Times New Roman"/>
          <w:sz w:val="24"/>
          <w:szCs w:val="24"/>
        </w:rPr>
        <w:t>5.2</w:t>
      </w:r>
      <w:r w:rsidRPr="003206C5">
        <w:rPr>
          <w:rFonts w:ascii="Times New Roman" w:hAnsi="Times New Roman" w:cs="Times New Roman"/>
          <w:sz w:val="24"/>
          <w:szCs w:val="24"/>
        </w:rPr>
        <w:t>.3.</w:t>
      </w:r>
      <w:r w:rsidR="00D17CE4">
        <w:rPr>
          <w:rFonts w:ascii="Times New Roman" w:hAnsi="Times New Roman" w:cs="Times New Roman"/>
          <w:sz w:val="24"/>
          <w:szCs w:val="24"/>
        </w:rPr>
        <w:t>4</w:t>
      </w:r>
      <w:r w:rsidRPr="003206C5">
        <w:rPr>
          <w:rFonts w:ascii="Times New Roman" w:hAnsi="Times New Roman" w:cs="Times New Roman"/>
          <w:sz w:val="24"/>
          <w:szCs w:val="24"/>
        </w:rPr>
        <w:t>–</w:t>
      </w:r>
      <w:r w:rsidR="00903314" w:rsidRPr="003206C5">
        <w:rPr>
          <w:rFonts w:ascii="Times New Roman" w:hAnsi="Times New Roman" w:cs="Times New Roman"/>
          <w:sz w:val="24"/>
          <w:szCs w:val="24"/>
        </w:rPr>
        <w:t>5.2</w:t>
      </w:r>
      <w:r w:rsidRPr="003206C5">
        <w:rPr>
          <w:rFonts w:ascii="Times New Roman" w:hAnsi="Times New Roman" w:cs="Times New Roman"/>
          <w:sz w:val="24"/>
          <w:szCs w:val="24"/>
        </w:rPr>
        <w:t>.3.</w:t>
      </w:r>
      <w:r w:rsidR="00D17CE4">
        <w:rPr>
          <w:rFonts w:ascii="Times New Roman" w:hAnsi="Times New Roman" w:cs="Times New Roman"/>
          <w:sz w:val="24"/>
          <w:szCs w:val="24"/>
        </w:rPr>
        <w:t>6</w:t>
      </w:r>
      <w:r w:rsidRPr="003206C5">
        <w:rPr>
          <w:rFonts w:ascii="Times New Roman" w:hAnsi="Times New Roman" w:cs="Times New Roman"/>
          <w:sz w:val="24"/>
          <w:szCs w:val="24"/>
        </w:rPr>
        <w:t xml:space="preserve"> papunkčiuose nurodytas ir panašias paslaugas;</w:t>
      </w:r>
    </w:p>
    <w:p w14:paraId="6EAC7531" w14:textId="3FAAD570" w:rsidR="00492DE6" w:rsidRPr="003206C5" w:rsidRDefault="00451789">
      <w:pPr>
        <w:pStyle w:val="Sraopastraipa"/>
        <w:numPr>
          <w:ilvl w:val="0"/>
          <w:numId w:val="13"/>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p</w:t>
      </w:r>
      <w:r w:rsidR="00CD0CDC" w:rsidRPr="003206C5">
        <w:rPr>
          <w:rFonts w:ascii="Times New Roman" w:hAnsi="Times New Roman" w:cs="Times New Roman"/>
          <w:sz w:val="24"/>
          <w:szCs w:val="24"/>
        </w:rPr>
        <w:t xml:space="preserve">agalbinį personalą, teikiantį šios techninės specifikacijos </w:t>
      </w:r>
      <w:r w:rsidR="00CF4ACE" w:rsidRPr="003206C5">
        <w:rPr>
          <w:rFonts w:ascii="Times New Roman" w:hAnsi="Times New Roman" w:cs="Times New Roman"/>
          <w:sz w:val="24"/>
          <w:szCs w:val="24"/>
        </w:rPr>
        <w:t>5.2</w:t>
      </w:r>
      <w:r w:rsidR="00CD0CDC" w:rsidRPr="003206C5">
        <w:rPr>
          <w:rFonts w:ascii="Times New Roman" w:hAnsi="Times New Roman" w:cs="Times New Roman"/>
          <w:sz w:val="24"/>
          <w:szCs w:val="24"/>
        </w:rPr>
        <w:t>.3.1–</w:t>
      </w:r>
      <w:r w:rsidR="00CF4ACE" w:rsidRPr="003206C5">
        <w:rPr>
          <w:rFonts w:ascii="Times New Roman" w:hAnsi="Times New Roman" w:cs="Times New Roman"/>
          <w:sz w:val="24"/>
          <w:szCs w:val="24"/>
        </w:rPr>
        <w:t>5.2</w:t>
      </w:r>
      <w:r w:rsidR="00CD0CDC" w:rsidRPr="003206C5">
        <w:rPr>
          <w:rFonts w:ascii="Times New Roman" w:hAnsi="Times New Roman" w:cs="Times New Roman"/>
          <w:sz w:val="24"/>
          <w:szCs w:val="24"/>
        </w:rPr>
        <w:t>.3.</w:t>
      </w:r>
      <w:r w:rsidR="006B275F" w:rsidRPr="003206C5">
        <w:rPr>
          <w:rFonts w:ascii="Times New Roman" w:hAnsi="Times New Roman" w:cs="Times New Roman"/>
          <w:sz w:val="24"/>
          <w:szCs w:val="24"/>
        </w:rPr>
        <w:t>3</w:t>
      </w:r>
      <w:r w:rsidR="00CD0CDC" w:rsidRPr="003206C5">
        <w:rPr>
          <w:rFonts w:ascii="Times New Roman" w:hAnsi="Times New Roman" w:cs="Times New Roman"/>
          <w:sz w:val="24"/>
          <w:szCs w:val="24"/>
        </w:rPr>
        <w:t xml:space="preserve"> papunkčiuose nurodytas ir panašias paslaugas.</w:t>
      </w:r>
    </w:p>
    <w:p w14:paraId="64E3CFD4" w14:textId="7C9D7CC2" w:rsidR="00CD0CDC" w:rsidRPr="003206C5" w:rsidRDefault="00CD0CDC">
      <w:pPr>
        <w:pStyle w:val="Sraopastraipa"/>
        <w:numPr>
          <w:ilvl w:val="0"/>
          <w:numId w:val="9"/>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Paslaugų teikėjo</w:t>
      </w:r>
      <w:r w:rsidR="002C6E21" w:rsidRPr="003206C5">
        <w:rPr>
          <w:rFonts w:ascii="Times New Roman" w:hAnsi="Times New Roman" w:cs="Times New Roman"/>
          <w:sz w:val="24"/>
          <w:szCs w:val="24"/>
        </w:rPr>
        <w:t xml:space="preserve"> aptarnaujantis p</w:t>
      </w:r>
      <w:r w:rsidRPr="003206C5">
        <w:rPr>
          <w:rFonts w:ascii="Times New Roman" w:hAnsi="Times New Roman" w:cs="Times New Roman"/>
          <w:sz w:val="24"/>
          <w:szCs w:val="24"/>
        </w:rPr>
        <w:t>ersonalas</w:t>
      </w:r>
      <w:r w:rsidR="00861F95" w:rsidRPr="003206C5">
        <w:rPr>
          <w:rFonts w:ascii="Times New Roman" w:hAnsi="Times New Roman" w:cs="Times New Roman"/>
          <w:sz w:val="24"/>
          <w:szCs w:val="24"/>
        </w:rPr>
        <w:t xml:space="preserve"> (koordinatori</w:t>
      </w:r>
      <w:r w:rsidR="00B86314" w:rsidRPr="003206C5">
        <w:rPr>
          <w:rFonts w:ascii="Times New Roman" w:hAnsi="Times New Roman" w:cs="Times New Roman"/>
          <w:sz w:val="24"/>
          <w:szCs w:val="24"/>
        </w:rPr>
        <w:t>ai</w:t>
      </w:r>
      <w:r w:rsidR="00861F95" w:rsidRPr="003206C5">
        <w:rPr>
          <w:rFonts w:ascii="Times New Roman" w:hAnsi="Times New Roman" w:cs="Times New Roman"/>
          <w:sz w:val="24"/>
          <w:szCs w:val="24"/>
        </w:rPr>
        <w:t>, asistentai ir pagalbinis</w:t>
      </w:r>
      <w:r w:rsidR="00B86314" w:rsidRPr="003206C5">
        <w:rPr>
          <w:rFonts w:ascii="Times New Roman" w:hAnsi="Times New Roman" w:cs="Times New Roman"/>
          <w:sz w:val="24"/>
          <w:szCs w:val="24"/>
        </w:rPr>
        <w:t xml:space="preserve"> personalas)</w:t>
      </w:r>
      <w:r w:rsidRPr="003206C5">
        <w:rPr>
          <w:rFonts w:ascii="Times New Roman" w:hAnsi="Times New Roman" w:cs="Times New Roman"/>
          <w:sz w:val="24"/>
          <w:szCs w:val="24"/>
        </w:rPr>
        <w:t xml:space="preserve"> privalo:</w:t>
      </w:r>
    </w:p>
    <w:p w14:paraId="12A8D6A7" w14:textId="1CCCEB71"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b</w:t>
      </w:r>
      <w:r w:rsidR="00CD0CDC" w:rsidRPr="003206C5">
        <w:rPr>
          <w:rFonts w:ascii="Times New Roman" w:hAnsi="Times New Roman" w:cs="Times New Roman"/>
          <w:sz w:val="24"/>
          <w:szCs w:val="24"/>
        </w:rPr>
        <w:t>ūti lojalus Lietuvos valstybei ir jos konstitucinei santvarka</w:t>
      </w:r>
      <w:r w:rsidR="006165EB" w:rsidRPr="003206C5">
        <w:rPr>
          <w:rFonts w:ascii="Times New Roman" w:hAnsi="Times New Roman" w:cs="Times New Roman"/>
          <w:sz w:val="24"/>
          <w:szCs w:val="24"/>
        </w:rPr>
        <w:t>i</w:t>
      </w:r>
      <w:r w:rsidR="00CD0CDC" w:rsidRPr="003206C5">
        <w:rPr>
          <w:rFonts w:ascii="Times New Roman" w:hAnsi="Times New Roman" w:cs="Times New Roman"/>
          <w:sz w:val="24"/>
          <w:szCs w:val="24"/>
        </w:rPr>
        <w:t>, gerbti žmogaus teises ir laisves</w:t>
      </w:r>
      <w:r w:rsidRPr="003206C5">
        <w:rPr>
          <w:rFonts w:ascii="Times New Roman" w:hAnsi="Times New Roman" w:cs="Times New Roman"/>
          <w:sz w:val="24"/>
          <w:szCs w:val="24"/>
        </w:rPr>
        <w:t>;</w:t>
      </w:r>
    </w:p>
    <w:p w14:paraId="723F87F3" w14:textId="639B2DB4"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l</w:t>
      </w:r>
      <w:r w:rsidR="00CD0CDC" w:rsidRPr="003206C5">
        <w:rPr>
          <w:rFonts w:ascii="Times New Roman" w:hAnsi="Times New Roman" w:cs="Times New Roman"/>
          <w:sz w:val="24"/>
          <w:szCs w:val="24"/>
        </w:rPr>
        <w:t>aikytis valstybinio ir diplomatinio protokolo reikalavimų, mandagiai ir korektiškai elgtis, dėvėti tvarkingą aprangą ir avalynę, o priklausomai nuo renginio lygio ar pobūdžio – atitinkamą aprangą pagal nurodytą aprangos kodą</w:t>
      </w:r>
      <w:r w:rsidRPr="003206C5">
        <w:rPr>
          <w:rFonts w:ascii="Times New Roman" w:hAnsi="Times New Roman" w:cs="Times New Roman"/>
          <w:sz w:val="24"/>
          <w:szCs w:val="24"/>
        </w:rPr>
        <w:t>;</w:t>
      </w:r>
    </w:p>
    <w:p w14:paraId="0A4F79D4" w14:textId="7617651E"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m</w:t>
      </w:r>
      <w:r w:rsidR="00CD0CDC" w:rsidRPr="003206C5">
        <w:rPr>
          <w:rFonts w:ascii="Times New Roman" w:hAnsi="Times New Roman" w:cs="Times New Roman"/>
          <w:sz w:val="24"/>
          <w:szCs w:val="24"/>
        </w:rPr>
        <w:t>okėti gerai valdyti stresą bei būti pasiruošęs dirbti ilgesnes nei įprasta darbo valandas</w:t>
      </w:r>
      <w:r w:rsidRPr="003206C5">
        <w:rPr>
          <w:rFonts w:ascii="Times New Roman" w:hAnsi="Times New Roman" w:cs="Times New Roman"/>
          <w:sz w:val="24"/>
          <w:szCs w:val="24"/>
        </w:rPr>
        <w:t>;</w:t>
      </w:r>
    </w:p>
    <w:p w14:paraId="260179EE" w14:textId="27A247AF"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m</w:t>
      </w:r>
      <w:r w:rsidR="00CD0CDC" w:rsidRPr="003206C5">
        <w:rPr>
          <w:rFonts w:ascii="Times New Roman" w:hAnsi="Times New Roman" w:cs="Times New Roman"/>
          <w:sz w:val="24"/>
          <w:szCs w:val="24"/>
        </w:rPr>
        <w:t>okėti operatyviai spręsti iškilusias problemas, būti susipažinęs su situacija bei gebėti ją valdyti</w:t>
      </w:r>
      <w:r w:rsidRPr="003206C5">
        <w:rPr>
          <w:rFonts w:ascii="Times New Roman" w:hAnsi="Times New Roman" w:cs="Times New Roman"/>
          <w:sz w:val="24"/>
          <w:szCs w:val="24"/>
        </w:rPr>
        <w:t>;</w:t>
      </w:r>
    </w:p>
    <w:p w14:paraId="21AF76FB" w14:textId="1AF77F36"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b</w:t>
      </w:r>
      <w:r w:rsidR="00CD0CDC" w:rsidRPr="003206C5">
        <w:rPr>
          <w:rFonts w:ascii="Times New Roman" w:hAnsi="Times New Roman" w:cs="Times New Roman"/>
          <w:sz w:val="24"/>
          <w:szCs w:val="24"/>
        </w:rPr>
        <w:t>ūti komunikabilus, kantrus bei gebantis suteikti reikiamą pagalbą, esant reikalui</w:t>
      </w:r>
      <w:r w:rsidRPr="003206C5">
        <w:rPr>
          <w:rFonts w:ascii="Times New Roman" w:hAnsi="Times New Roman" w:cs="Times New Roman"/>
          <w:sz w:val="24"/>
          <w:szCs w:val="24"/>
        </w:rPr>
        <w:t>;</w:t>
      </w:r>
    </w:p>
    <w:p w14:paraId="637434A7" w14:textId="66C045CA"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m</w:t>
      </w:r>
      <w:r w:rsidR="00CD0CDC" w:rsidRPr="003206C5">
        <w:rPr>
          <w:rFonts w:ascii="Times New Roman" w:hAnsi="Times New Roman" w:cs="Times New Roman"/>
          <w:sz w:val="24"/>
          <w:szCs w:val="24"/>
        </w:rPr>
        <w:t>okėti dirbti komandoje ir tuo pat metu gebėti veikti nepriklausomai</w:t>
      </w:r>
      <w:r w:rsidRPr="003206C5">
        <w:rPr>
          <w:rFonts w:ascii="Times New Roman" w:hAnsi="Times New Roman" w:cs="Times New Roman"/>
          <w:sz w:val="24"/>
          <w:szCs w:val="24"/>
        </w:rPr>
        <w:t>;</w:t>
      </w:r>
    </w:p>
    <w:p w14:paraId="7C14D0B8" w14:textId="3F93B9B1" w:rsidR="00CD0CDC" w:rsidRPr="003206C5" w:rsidRDefault="00451789">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t</w:t>
      </w:r>
      <w:r w:rsidR="00CD0CDC" w:rsidRPr="003206C5">
        <w:rPr>
          <w:rFonts w:ascii="Times New Roman" w:hAnsi="Times New Roman" w:cs="Times New Roman"/>
          <w:sz w:val="24"/>
          <w:szCs w:val="24"/>
        </w:rPr>
        <w:t>urėti analitinių įgūdžių ir gebėti tinkamai išskirti prioritetus, atsižvelgiant į konkrečios situacijos aplinkybes</w:t>
      </w:r>
      <w:r w:rsidRPr="003206C5">
        <w:rPr>
          <w:rFonts w:ascii="Times New Roman" w:hAnsi="Times New Roman" w:cs="Times New Roman"/>
          <w:sz w:val="24"/>
          <w:szCs w:val="24"/>
        </w:rPr>
        <w:t>;</w:t>
      </w:r>
    </w:p>
    <w:p w14:paraId="01DAEAE9" w14:textId="4E4CCC00" w:rsidR="00E90B9C" w:rsidRPr="003206C5" w:rsidRDefault="000C3131" w:rsidP="00B419E8">
      <w:pPr>
        <w:pStyle w:val="Sraopastraipa"/>
        <w:numPr>
          <w:ilvl w:val="0"/>
          <w:numId w:val="12"/>
        </w:numPr>
        <w:tabs>
          <w:tab w:val="left" w:pos="1050"/>
          <w:tab w:val="left" w:pos="1620"/>
          <w:tab w:val="left" w:pos="1800"/>
        </w:tabs>
        <w:spacing w:after="0" w:line="240" w:lineRule="auto"/>
        <w:ind w:left="0" w:firstLine="680"/>
        <w:jc w:val="both"/>
        <w:rPr>
          <w:rFonts w:ascii="Times New Roman" w:hAnsi="Times New Roman" w:cs="Times New Roman"/>
          <w:sz w:val="24"/>
          <w:szCs w:val="24"/>
        </w:rPr>
      </w:pPr>
      <w:r w:rsidRPr="003206C5">
        <w:rPr>
          <w:rFonts w:ascii="Times New Roman" w:hAnsi="Times New Roman" w:cs="Times New Roman"/>
          <w:sz w:val="24"/>
          <w:szCs w:val="24"/>
        </w:rPr>
        <w:t>mokėti lietuvių kalbą (jei lietuvių kalba nėra gimtoji</w:t>
      </w:r>
      <w:r w:rsidR="005C4C4C">
        <w:rPr>
          <w:rFonts w:ascii="Times New Roman" w:hAnsi="Times New Roman" w:cs="Times New Roman"/>
          <w:sz w:val="24"/>
          <w:szCs w:val="24"/>
        </w:rPr>
        <w:t>)</w:t>
      </w:r>
      <w:r w:rsidRPr="003206C5">
        <w:rPr>
          <w:rFonts w:ascii="Times New Roman" w:hAnsi="Times New Roman" w:cs="Times New Roman"/>
          <w:sz w:val="24"/>
          <w:szCs w:val="24"/>
        </w:rPr>
        <w:t xml:space="preserve"> ne žemesniu nei </w:t>
      </w:r>
      <w:r w:rsidR="00EF0B76" w:rsidRPr="003206C5">
        <w:rPr>
          <w:rFonts w:ascii="Times New Roman" w:hAnsi="Times New Roman" w:cs="Times New Roman"/>
          <w:sz w:val="24"/>
          <w:szCs w:val="24"/>
        </w:rPr>
        <w:t>C1</w:t>
      </w:r>
      <w:r w:rsidRPr="003206C5">
        <w:rPr>
          <w:rStyle w:val="Puslapioinaosnuoroda"/>
          <w:rFonts w:ascii="Times New Roman" w:hAnsi="Times New Roman" w:cs="Times New Roman"/>
          <w:sz w:val="24"/>
          <w:szCs w:val="24"/>
        </w:rPr>
        <w:footnoteReference w:id="2"/>
      </w:r>
      <w:r w:rsidRPr="003206C5">
        <w:rPr>
          <w:rFonts w:ascii="Times New Roman" w:hAnsi="Times New Roman" w:cs="Times New Roman"/>
          <w:sz w:val="24"/>
          <w:szCs w:val="24"/>
        </w:rPr>
        <w:t xml:space="preserve"> lygiu ir anglų kalbą </w:t>
      </w:r>
      <w:r w:rsidR="009D4561" w:rsidRPr="009D4561">
        <w:rPr>
          <w:rFonts w:ascii="Times New Roman" w:hAnsi="Times New Roman" w:cs="Times New Roman"/>
          <w:sz w:val="24"/>
          <w:szCs w:val="24"/>
        </w:rPr>
        <w:t xml:space="preserve">(jei anglų kalba nėra gimtoji) </w:t>
      </w:r>
      <w:r w:rsidRPr="003206C5">
        <w:rPr>
          <w:rFonts w:ascii="Times New Roman" w:hAnsi="Times New Roman" w:cs="Times New Roman"/>
          <w:sz w:val="24"/>
          <w:szCs w:val="24"/>
        </w:rPr>
        <w:t xml:space="preserve">ne žemesniu nei </w:t>
      </w:r>
      <w:r w:rsidR="00EF0B76" w:rsidRPr="003206C5">
        <w:rPr>
          <w:rFonts w:ascii="Times New Roman" w:hAnsi="Times New Roman" w:cs="Times New Roman"/>
          <w:sz w:val="24"/>
          <w:szCs w:val="24"/>
        </w:rPr>
        <w:t>C1</w:t>
      </w:r>
      <w:r w:rsidRPr="003206C5">
        <w:rPr>
          <w:rFonts w:ascii="Times New Roman" w:hAnsi="Times New Roman" w:cs="Times New Roman"/>
          <w:sz w:val="24"/>
          <w:szCs w:val="24"/>
        </w:rPr>
        <w:t xml:space="preserve"> lygiu. Šio punkto reikalavimai netaikomi pagalbiniam personalui;</w:t>
      </w:r>
    </w:p>
    <w:p w14:paraId="6E56CEF7" w14:textId="77777777" w:rsidR="00466489" w:rsidRPr="003206C5" w:rsidRDefault="00466489" w:rsidP="00BF183B">
      <w:pPr>
        <w:tabs>
          <w:tab w:val="left" w:pos="1050"/>
          <w:tab w:val="left" w:pos="1260"/>
        </w:tabs>
        <w:spacing w:after="0" w:line="276" w:lineRule="auto"/>
        <w:rPr>
          <w:rFonts w:ascii="Times New Roman" w:hAnsi="Times New Roman" w:cs="Times New Roman"/>
          <w:bCs/>
          <w:sz w:val="24"/>
          <w:szCs w:val="24"/>
        </w:rPr>
      </w:pPr>
    </w:p>
    <w:p w14:paraId="617DF6AB" w14:textId="44E82676" w:rsidR="00B0142D" w:rsidRPr="003206C5" w:rsidRDefault="001B6E3D">
      <w:pPr>
        <w:pStyle w:val="Sraopastraipa"/>
        <w:numPr>
          <w:ilvl w:val="0"/>
          <w:numId w:val="2"/>
        </w:numPr>
        <w:tabs>
          <w:tab w:val="left" w:pos="426"/>
        </w:tabs>
        <w:spacing w:after="0" w:line="276" w:lineRule="auto"/>
        <w:jc w:val="center"/>
        <w:rPr>
          <w:rFonts w:ascii="Times New Roman" w:hAnsi="Times New Roman" w:cs="Times New Roman"/>
          <w:b/>
          <w:sz w:val="24"/>
          <w:szCs w:val="24"/>
        </w:rPr>
      </w:pPr>
      <w:r w:rsidRPr="003206C5">
        <w:rPr>
          <w:rFonts w:ascii="Times New Roman" w:hAnsi="Times New Roman" w:cs="Times New Roman"/>
          <w:b/>
          <w:sz w:val="24"/>
          <w:szCs w:val="24"/>
        </w:rPr>
        <w:t>RENGINIO VIETOS PARINKIMO PASLAUGOS IR NUOMA</w:t>
      </w:r>
    </w:p>
    <w:p w14:paraId="386CE719" w14:textId="77777777" w:rsidR="00B0142D" w:rsidRPr="003206C5" w:rsidRDefault="00B0142D" w:rsidP="000602E5">
      <w:pPr>
        <w:tabs>
          <w:tab w:val="left" w:pos="1050"/>
          <w:tab w:val="left" w:pos="1800"/>
        </w:tabs>
        <w:spacing w:after="0" w:line="276" w:lineRule="auto"/>
        <w:rPr>
          <w:rFonts w:ascii="Times New Roman" w:hAnsi="Times New Roman" w:cs="Times New Roman"/>
          <w:sz w:val="24"/>
          <w:szCs w:val="24"/>
        </w:rPr>
      </w:pPr>
    </w:p>
    <w:p w14:paraId="0AFD7B09" w14:textId="398F9A9C" w:rsidR="00BC2976" w:rsidRPr="003206C5" w:rsidRDefault="00BC2976">
      <w:pPr>
        <w:numPr>
          <w:ilvl w:val="0"/>
          <w:numId w:val="14"/>
        </w:numPr>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Renginio vietą (dažniausia</w:t>
      </w:r>
      <w:r w:rsidR="001268CE" w:rsidRPr="003206C5">
        <w:rPr>
          <w:rFonts w:ascii="Times New Roman" w:hAnsi="Times New Roman" w:cs="Times New Roman"/>
          <w:sz w:val="24"/>
          <w:szCs w:val="24"/>
        </w:rPr>
        <w:t>i</w:t>
      </w:r>
      <w:r w:rsidRPr="003206C5">
        <w:rPr>
          <w:rFonts w:ascii="Times New Roman" w:hAnsi="Times New Roman" w:cs="Times New Roman"/>
          <w:sz w:val="24"/>
          <w:szCs w:val="24"/>
        </w:rPr>
        <w:t xml:space="preserve"> patalpas) perkančioji organizacija užsako pagal poreikį. T</w:t>
      </w:r>
      <w:r w:rsidR="00B86314" w:rsidRPr="003206C5">
        <w:rPr>
          <w:rFonts w:ascii="Times New Roman" w:hAnsi="Times New Roman" w:cs="Times New Roman"/>
          <w:sz w:val="24"/>
          <w:szCs w:val="24"/>
        </w:rPr>
        <w:t xml:space="preserve">iksli </w:t>
      </w:r>
      <w:r w:rsidRPr="003206C5">
        <w:rPr>
          <w:rFonts w:ascii="Times New Roman" w:hAnsi="Times New Roman" w:cs="Times New Roman"/>
          <w:sz w:val="24"/>
          <w:szCs w:val="24"/>
        </w:rPr>
        <w:t xml:space="preserve">informacija apie pageidaujamą renginio vietą, jai keliamus paruošimo (pvz., stalų, kėdžių, kito inventoriaus ar įrangos išdėstymo ir </w:t>
      </w:r>
      <w:r w:rsidR="00AD574F">
        <w:rPr>
          <w:rFonts w:ascii="Times New Roman" w:hAnsi="Times New Roman" w:cs="Times New Roman"/>
          <w:sz w:val="24"/>
          <w:szCs w:val="24"/>
        </w:rPr>
        <w:t>kt.</w:t>
      </w:r>
      <w:r w:rsidRPr="003206C5">
        <w:rPr>
          <w:rFonts w:ascii="Times New Roman" w:hAnsi="Times New Roman" w:cs="Times New Roman"/>
          <w:sz w:val="24"/>
          <w:szCs w:val="24"/>
        </w:rPr>
        <w:t>), techninius, kokybinius, estetinius ir kitus reikalavimus bus pateikiama Paslaugų užsakymo metu. Renginio vieta turi turėti tinkamas erdves, infrastruktūrą ir organizacinius pajėgumus užtikrinti renginio dalyvių maitinimą toje pačioje vietoje, kur vyksta renginys, įskaitant operatyvų kavos pertraukų organizavimą, sėdimų pietų (švediško stalo principu) pateikimą bei, esant poreikiui, pasitikimo furšeto organizavimą pagal renginio programą.</w:t>
      </w:r>
    </w:p>
    <w:p w14:paraId="3B58CA33" w14:textId="79F652B4"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vieta turi būti parenkama Vilniaus miesto centr</w:t>
      </w:r>
      <w:r w:rsidR="00657F76" w:rsidRPr="003206C5">
        <w:rPr>
          <w:rFonts w:ascii="Times New Roman" w:hAnsi="Times New Roman" w:cs="Times New Roman"/>
          <w:sz w:val="24"/>
          <w:szCs w:val="24"/>
        </w:rPr>
        <w:t>inėje dalyje</w:t>
      </w:r>
      <w:r w:rsidRPr="003206C5">
        <w:rPr>
          <w:rFonts w:ascii="Times New Roman" w:hAnsi="Times New Roman" w:cs="Times New Roman"/>
          <w:sz w:val="24"/>
          <w:szCs w:val="24"/>
        </w:rPr>
        <w:t xml:space="preserve"> esančiose patalpose. Renginio programa, konferencijos ar kiti renginio elementai, įskaitant dalyvių maitinimą (kavos pertraukas, pietus švediško stalo principu, išvakarių furšetą ir </w:t>
      </w:r>
      <w:r w:rsidR="00AD574F">
        <w:rPr>
          <w:rFonts w:ascii="Times New Roman" w:hAnsi="Times New Roman" w:cs="Times New Roman"/>
          <w:sz w:val="24"/>
          <w:szCs w:val="24"/>
        </w:rPr>
        <w:t>kt.</w:t>
      </w:r>
      <w:r w:rsidRPr="003206C5">
        <w:rPr>
          <w:rFonts w:ascii="Times New Roman" w:hAnsi="Times New Roman" w:cs="Times New Roman"/>
          <w:sz w:val="24"/>
          <w:szCs w:val="24"/>
        </w:rPr>
        <w:t>), turi būti organizuojami toje pačioje renginio vietoje. Tik, kai to reikalauja renginio programa ar perkančioji organizacija, turi būti organizuojamas išvykimas į kitą vietą (pvz., šventinei vakarienei ar kultūrinei programai), tačiau pagrindinė renginio dalis turi vykti Vilniaus miesto centr</w:t>
      </w:r>
      <w:r w:rsidR="008D1A06" w:rsidRPr="003206C5">
        <w:rPr>
          <w:rFonts w:ascii="Times New Roman" w:hAnsi="Times New Roman" w:cs="Times New Roman"/>
          <w:sz w:val="24"/>
          <w:szCs w:val="24"/>
        </w:rPr>
        <w:t>inėje dalyje</w:t>
      </w:r>
      <w:r w:rsidRPr="003206C5">
        <w:rPr>
          <w:rFonts w:ascii="Times New Roman" w:hAnsi="Times New Roman" w:cs="Times New Roman"/>
          <w:sz w:val="24"/>
          <w:szCs w:val="24"/>
        </w:rPr>
        <w:t xml:space="preserve"> esančiose patalpose.</w:t>
      </w:r>
    </w:p>
    <w:p w14:paraId="67EB5DD4" w14:textId="77777777"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vietos parinkimo ir nuomos paslaugos apima nustatytus reikalavimus atitinkančios renginio vietos paiešką, renginio vietos rezervavimą, nuomos organizavimą, nuomą, jei reikalingas leidimas, esant perkančiosios organizacijos prašymui, – leidimų gavimą ir/ar tarpininkavimą gaunat leidimą ir kitas susijusias paslaugas.</w:t>
      </w:r>
    </w:p>
    <w:p w14:paraId="122226B9" w14:textId="0B52AEF8"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Paslaugų teikėjas yra atsakingas už galimų rizikų, atsižvelgiant į renginio ir renginio vietos specifiką, prevenciją (pvz., Paslaugų teikėjo siūlomos renginio vietos, esančios viešbutyje, faktinę </w:t>
      </w:r>
      <w:r w:rsidRPr="003206C5">
        <w:rPr>
          <w:rFonts w:ascii="Times New Roman" w:hAnsi="Times New Roman" w:cs="Times New Roman"/>
          <w:sz w:val="24"/>
          <w:szCs w:val="24"/>
        </w:rPr>
        <w:lastRenderedPageBreak/>
        <w:t xml:space="preserve">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w:t>
      </w:r>
      <w:r w:rsidR="00AD574F">
        <w:rPr>
          <w:rFonts w:ascii="Times New Roman" w:hAnsi="Times New Roman" w:cs="Times New Roman"/>
          <w:sz w:val="24"/>
          <w:szCs w:val="24"/>
        </w:rPr>
        <w:t>kt.</w:t>
      </w:r>
      <w:r w:rsidRPr="003206C5">
        <w:rPr>
          <w:rFonts w:ascii="Times New Roman" w:hAnsi="Times New Roman" w:cs="Times New Roman"/>
          <w:sz w:val="24"/>
          <w:szCs w:val="24"/>
        </w:rPr>
        <w:t xml:space="preserve">), ar renginio vietos įrenginiai, įranga, konstrukcijos ir mechanizmai ir </w:t>
      </w:r>
      <w:r w:rsidR="00AD574F">
        <w:rPr>
          <w:rFonts w:ascii="Times New Roman" w:hAnsi="Times New Roman" w:cs="Times New Roman"/>
          <w:sz w:val="24"/>
          <w:szCs w:val="24"/>
        </w:rPr>
        <w:t>kt.</w:t>
      </w:r>
      <w:r w:rsidRPr="003206C5">
        <w:rPr>
          <w:rFonts w:ascii="Times New Roman" w:hAnsi="Times New Roman" w:cs="Times New Roman"/>
          <w:sz w:val="24"/>
          <w:szCs w:val="24"/>
        </w:rPr>
        <w:t xml:space="preserve"> yra tinkamos naudoti būklės, ar renginio vieta tinkama visiems naudoti (taip pat galimybė naudotis neįgaliesiems),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56BD44E0" w14:textId="2F76940E"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Tais atvejais, kai renginio vietai keliamus reikalavimus atitinka daugiau nei viena vieta, Paslaugų teikėjas Paslaugų užsakymo derinimo metu turi siūlyti </w:t>
      </w:r>
      <w:r w:rsidR="0090058F">
        <w:rPr>
          <w:rFonts w:ascii="Times New Roman" w:hAnsi="Times New Roman" w:cs="Times New Roman"/>
          <w:sz w:val="24"/>
          <w:szCs w:val="24"/>
        </w:rPr>
        <w:t>ne mažiau kaip</w:t>
      </w:r>
      <w:r w:rsidR="0090058F" w:rsidRPr="003206C5">
        <w:rPr>
          <w:rFonts w:ascii="Times New Roman" w:hAnsi="Times New Roman" w:cs="Times New Roman"/>
          <w:sz w:val="24"/>
          <w:szCs w:val="24"/>
        </w:rPr>
        <w:t xml:space="preserve"> </w:t>
      </w:r>
      <w:r w:rsidRPr="003206C5">
        <w:rPr>
          <w:rFonts w:ascii="Times New Roman" w:hAnsi="Times New Roman" w:cs="Times New Roman"/>
          <w:sz w:val="24"/>
          <w:szCs w:val="24"/>
        </w:rPr>
        <w:t>3 (tris) alternatyvias renginio vietas, jei tokių vietų yra mažiau – visas galimas alternatyvias vietas, kartu nurodant preliminarias jų nuomos kainas.</w:t>
      </w:r>
    </w:p>
    <w:p w14:paraId="62E8C619" w14:textId="10BC20DD"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Siekiant, kad perkančiosios organizacijos Paslaugoms įsigyti skirtos lėšos būtų naudojamos racionaliai, Paslaugų teikėjas visais atvejais turi derėtis su ūkio subjektu (renginio vietos savininku/valdytoju) dėl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w:t>
      </w:r>
      <w:r w:rsidR="00D715EF" w:rsidRPr="003206C5">
        <w:rPr>
          <w:rFonts w:ascii="Times New Roman" w:hAnsi="Times New Roman" w:cs="Times New Roman"/>
          <w:sz w:val="24"/>
          <w:szCs w:val="24"/>
        </w:rPr>
        <w:t>,</w:t>
      </w:r>
      <w:r w:rsidRPr="003206C5">
        <w:rPr>
          <w:rFonts w:ascii="Times New Roman" w:hAnsi="Times New Roman" w:cs="Times New Roman"/>
          <w:sz w:val="24"/>
          <w:szCs w:val="24"/>
        </w:rPr>
        <w:t xml:space="preserve"> pranešėjo tribūna ir </w:t>
      </w:r>
      <w:r w:rsidR="00AD574F">
        <w:rPr>
          <w:rFonts w:ascii="Times New Roman" w:hAnsi="Times New Roman" w:cs="Times New Roman"/>
          <w:sz w:val="24"/>
          <w:szCs w:val="24"/>
        </w:rPr>
        <w:t>kt.</w:t>
      </w:r>
      <w:r w:rsidRPr="003206C5">
        <w:rPr>
          <w:rFonts w:ascii="Times New Roman" w:hAnsi="Times New Roman" w:cs="Times New Roman"/>
          <w:sz w:val="24"/>
          <w:szCs w:val="24"/>
        </w:rPr>
        <w:t xml:space="preserve">) su aptarnavimu, svečių pasitikimo, valymo paslaugos ir </w:t>
      </w:r>
      <w:r w:rsidR="00AD574F">
        <w:rPr>
          <w:rFonts w:ascii="Times New Roman" w:hAnsi="Times New Roman" w:cs="Times New Roman"/>
          <w:sz w:val="24"/>
          <w:szCs w:val="24"/>
        </w:rPr>
        <w:t>kt.</w:t>
      </w:r>
      <w:r w:rsidRPr="003206C5">
        <w:rPr>
          <w:rFonts w:ascii="Times New Roman" w:hAnsi="Times New Roman" w:cs="Times New Roman"/>
          <w:sz w:val="24"/>
          <w:szCs w:val="24"/>
        </w:rPr>
        <w:t>).</w:t>
      </w:r>
    </w:p>
    <w:p w14:paraId="1099CA0A" w14:textId="77777777"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Atsižvelgiant į konkretaus renginio pobūdį, jei Paslaugų užsakyme nenurodyta kitaip, renginio vietoje privalo būti užtikrintas tinkamai veikiantis bevielis internetas, kurio parametrai atitinka renginio vietos dydį ir dalyvių skaičių.</w:t>
      </w:r>
    </w:p>
    <w:p w14:paraId="4F79B2C5" w14:textId="77777777" w:rsidR="00BC2976" w:rsidRPr="003206C5" w:rsidRDefault="00B0142D">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Esant poreikiui, renginio vieta turi būti pritaikyta neįgaliųjų asmenų poreikiams.</w:t>
      </w:r>
    </w:p>
    <w:p w14:paraId="66B3A271" w14:textId="60C90B17"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 xml:space="preserve">Renginio vietoje turi būti paskirtas asmuo (asmenys), į kurį (-iuos) būtų galima tiesiogiai kreiptis renginio metu iškilus problemoms dėl naudojamų teritorijų, salių, patalpų ar </w:t>
      </w:r>
      <w:r w:rsidR="00AD574F">
        <w:rPr>
          <w:rFonts w:ascii="Times New Roman" w:hAnsi="Times New Roman" w:cs="Times New Roman"/>
          <w:sz w:val="24"/>
          <w:szCs w:val="24"/>
        </w:rPr>
        <w:t>kt.</w:t>
      </w:r>
      <w:r w:rsidR="00B0142D" w:rsidRPr="003206C5">
        <w:rPr>
          <w:rFonts w:ascii="Times New Roman" w:hAnsi="Times New Roman" w:cs="Times New Roman"/>
          <w:sz w:val="24"/>
          <w:szCs w:val="24"/>
        </w:rPr>
        <w:t xml:space="preserve"> ir joms priklausančios įrenginių, įrangos, konstrukcijų, mechanizmų ir </w:t>
      </w:r>
      <w:r w:rsidR="00AD574F">
        <w:rPr>
          <w:rFonts w:ascii="Times New Roman" w:hAnsi="Times New Roman" w:cs="Times New Roman"/>
          <w:sz w:val="24"/>
          <w:szCs w:val="24"/>
        </w:rPr>
        <w:t>kt.</w:t>
      </w:r>
    </w:p>
    <w:p w14:paraId="0A7ADF57" w14:textId="08B33D47"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 xml:space="preserve">Renginio vietoje (salėje, poilsio kambaryje ir </w:t>
      </w:r>
      <w:r w:rsidR="00AD574F">
        <w:rPr>
          <w:rFonts w:ascii="Times New Roman" w:hAnsi="Times New Roman" w:cs="Times New Roman"/>
          <w:sz w:val="24"/>
          <w:szCs w:val="24"/>
        </w:rPr>
        <w:t>kt.</w:t>
      </w:r>
      <w:r w:rsidR="00B0142D" w:rsidRPr="003206C5">
        <w:rPr>
          <w:rFonts w:ascii="Times New Roman" w:hAnsi="Times New Roman" w:cs="Times New Roman"/>
          <w:sz w:val="24"/>
          <w:szCs w:val="24"/>
        </w:rPr>
        <w:t>) turi veikti patalpų oro kondicionavimo ir vėdinimo sistema, pačios patalpos turi būti švarios, tvarkingos, tinkamai apšviestos, pagal poreikį – papildomai šildomos.</w:t>
      </w:r>
    </w:p>
    <w:p w14:paraId="3E72A72C" w14:textId="73056898"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 xml:space="preserve">Renginio vietoje (salėje ir </w:t>
      </w:r>
      <w:r w:rsidR="00AD574F">
        <w:rPr>
          <w:rFonts w:ascii="Times New Roman" w:hAnsi="Times New Roman" w:cs="Times New Roman"/>
          <w:sz w:val="24"/>
          <w:szCs w:val="24"/>
        </w:rPr>
        <w:t>kt.</w:t>
      </w:r>
      <w:r w:rsidR="00B0142D" w:rsidRPr="003206C5">
        <w:rPr>
          <w:rFonts w:ascii="Times New Roman" w:hAnsi="Times New Roman" w:cs="Times New Roman"/>
          <w:sz w:val="24"/>
          <w:szCs w:val="24"/>
        </w:rPr>
        <w:t>) turi būti užtikrinami alternatyvūs dalyvių susodinimo būdai, geros sąlygos matyti bei girdėti pateikiamą informaciją, renginio vieta turi būti pritaikyta bei parinkta atsižvelgiant į renginio dalyvių skaičių</w:t>
      </w:r>
      <w:r w:rsidR="00E210F3" w:rsidRPr="003206C5">
        <w:rPr>
          <w:rFonts w:ascii="Times New Roman" w:hAnsi="Times New Roman" w:cs="Times New Roman"/>
          <w:sz w:val="24"/>
          <w:szCs w:val="24"/>
        </w:rPr>
        <w:t xml:space="preserve"> ir susodinimo </w:t>
      </w:r>
      <w:r w:rsidR="00120F1F" w:rsidRPr="003206C5">
        <w:rPr>
          <w:rFonts w:ascii="Times New Roman" w:hAnsi="Times New Roman" w:cs="Times New Roman"/>
          <w:sz w:val="24"/>
          <w:szCs w:val="24"/>
        </w:rPr>
        <w:t>poreikį</w:t>
      </w:r>
      <w:r w:rsidR="00B0142D" w:rsidRPr="003206C5">
        <w:rPr>
          <w:rFonts w:ascii="Times New Roman" w:hAnsi="Times New Roman" w:cs="Times New Roman"/>
          <w:sz w:val="24"/>
          <w:szCs w:val="24"/>
        </w:rPr>
        <w:t>.</w:t>
      </w:r>
    </w:p>
    <w:p w14:paraId="560FAFE6" w14:textId="77777777"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Esant poreikiui, renginio vietoje (tame pačiame pastate) turi būti parengtos atskiros patalpos/darbo vietos dalyvių registravimui (su stalais ir kėdėmis šiam tikslui), kavos pertraukėlėms ir (ar) drabužinei.</w:t>
      </w:r>
    </w:p>
    <w:p w14:paraId="430499C2" w14:textId="77777777"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Renginio vietoje Paslaugų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0BD2A39C" w14:textId="77777777" w:rsidR="00BC2976" w:rsidRPr="003206C5" w:rsidRDefault="00BC2976">
      <w:pPr>
        <w:pStyle w:val="Sraopastraipa"/>
        <w:numPr>
          <w:ilvl w:val="0"/>
          <w:numId w:val="14"/>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B0142D" w:rsidRPr="003206C5">
        <w:rPr>
          <w:rFonts w:ascii="Times New Roman" w:hAnsi="Times New Roman" w:cs="Times New Roman"/>
          <w:sz w:val="24"/>
          <w:szCs w:val="24"/>
        </w:rPr>
        <w:t>Renginio vieta turi būti paruošta likus ne mažiau kaip</w:t>
      </w:r>
      <w:r w:rsidR="003D0016" w:rsidRPr="003206C5">
        <w:rPr>
          <w:rFonts w:ascii="Times New Roman" w:hAnsi="Times New Roman" w:cs="Times New Roman"/>
          <w:sz w:val="24"/>
          <w:szCs w:val="24"/>
        </w:rPr>
        <w:t xml:space="preserve"> 1</w:t>
      </w:r>
      <w:r w:rsidR="00B0142D" w:rsidRPr="003206C5">
        <w:rPr>
          <w:rFonts w:ascii="Times New Roman" w:hAnsi="Times New Roman" w:cs="Times New Roman"/>
          <w:sz w:val="24"/>
          <w:szCs w:val="24"/>
        </w:rPr>
        <w:t>,5 (pusantros) valandos iki renginio pradžios, jei Paslaugų užsakyme nenurodyta kitaip.</w:t>
      </w:r>
    </w:p>
    <w:p w14:paraId="7418D4CC" w14:textId="77777777" w:rsidR="004F5286" w:rsidRPr="003206C5" w:rsidRDefault="004F5286" w:rsidP="004F5286">
      <w:pPr>
        <w:tabs>
          <w:tab w:val="left" w:pos="1050"/>
          <w:tab w:val="left" w:pos="1260"/>
          <w:tab w:val="left" w:pos="1620"/>
        </w:tabs>
        <w:spacing w:after="0" w:line="240" w:lineRule="auto"/>
        <w:jc w:val="both"/>
        <w:rPr>
          <w:rFonts w:ascii="Times New Roman" w:hAnsi="Times New Roman" w:cs="Times New Roman"/>
          <w:sz w:val="24"/>
          <w:szCs w:val="24"/>
        </w:rPr>
      </w:pPr>
    </w:p>
    <w:p w14:paraId="5A6B4D36" w14:textId="77777777" w:rsidR="00B0142D" w:rsidRPr="003206C5" w:rsidRDefault="00B0142D" w:rsidP="000602E5">
      <w:pPr>
        <w:tabs>
          <w:tab w:val="left" w:pos="426"/>
        </w:tabs>
        <w:spacing w:after="0" w:line="240" w:lineRule="auto"/>
        <w:ind w:firstLine="567"/>
        <w:rPr>
          <w:rFonts w:ascii="Times New Roman" w:hAnsi="Times New Roman" w:cs="Times New Roman"/>
          <w:b/>
          <w:sz w:val="24"/>
          <w:szCs w:val="24"/>
        </w:rPr>
      </w:pPr>
    </w:p>
    <w:p w14:paraId="134ED6DD" w14:textId="7618E09D" w:rsidR="00DD328B" w:rsidRPr="003206C5" w:rsidRDefault="00991DF8">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RENGINIO VIETOS PARUOŠIMO, APIPAVIDALINIMO IR DEKO</w:t>
      </w:r>
      <w:r w:rsidR="00BD2C66" w:rsidRPr="003206C5">
        <w:rPr>
          <w:rFonts w:ascii="Times New Roman" w:hAnsi="Times New Roman" w:cs="Times New Roman"/>
          <w:b/>
          <w:sz w:val="24"/>
          <w:szCs w:val="24"/>
        </w:rPr>
        <w:t>RAVIMO PASLAUGOS</w:t>
      </w:r>
    </w:p>
    <w:p w14:paraId="52959CF3" w14:textId="77777777" w:rsidR="00F95390" w:rsidRPr="003206C5" w:rsidRDefault="00F95390" w:rsidP="000602E5">
      <w:pPr>
        <w:tabs>
          <w:tab w:val="left" w:pos="1050"/>
          <w:tab w:val="left" w:pos="1800"/>
        </w:tabs>
        <w:spacing w:after="0" w:line="276" w:lineRule="auto"/>
        <w:rPr>
          <w:rFonts w:ascii="Times New Roman" w:hAnsi="Times New Roman" w:cs="Times New Roman"/>
          <w:b/>
          <w:sz w:val="24"/>
          <w:szCs w:val="24"/>
        </w:rPr>
      </w:pPr>
    </w:p>
    <w:p w14:paraId="50B2E6C0" w14:textId="62E9DE2B" w:rsidR="00DD328B" w:rsidRPr="003206C5" w:rsidRDefault="00DD328B">
      <w:pPr>
        <w:pStyle w:val="Sraopastraipa"/>
        <w:numPr>
          <w:ilvl w:val="0"/>
          <w:numId w:val="16"/>
        </w:numPr>
        <w:tabs>
          <w:tab w:val="left" w:pos="1050"/>
          <w:tab w:val="left" w:pos="1800"/>
        </w:tabs>
        <w:spacing w:after="0" w:line="240" w:lineRule="auto"/>
        <w:ind w:left="0" w:firstLine="567"/>
        <w:jc w:val="both"/>
        <w:rPr>
          <w:rFonts w:ascii="Times New Roman" w:hAnsi="Times New Roman" w:cs="Times New Roman"/>
          <w:sz w:val="24"/>
          <w:szCs w:val="24"/>
        </w:rPr>
      </w:pPr>
      <w:bookmarkStart w:id="17" w:name="_Hlk191555993"/>
      <w:r w:rsidRPr="003206C5">
        <w:rPr>
          <w:rFonts w:ascii="Times New Roman" w:hAnsi="Times New Roman" w:cs="Times New Roman"/>
          <w:sz w:val="24"/>
          <w:szCs w:val="24"/>
        </w:rPr>
        <w:t xml:space="preserve">Renginio vietos </w:t>
      </w:r>
      <w:r w:rsidR="00565A4E">
        <w:rPr>
          <w:rFonts w:ascii="Times New Roman" w:hAnsi="Times New Roman" w:cs="Times New Roman"/>
          <w:sz w:val="24"/>
          <w:szCs w:val="24"/>
        </w:rPr>
        <w:t xml:space="preserve">paruošimo, </w:t>
      </w:r>
      <w:r w:rsidRPr="003206C5">
        <w:rPr>
          <w:rFonts w:ascii="Times New Roman" w:hAnsi="Times New Roman" w:cs="Times New Roman"/>
          <w:sz w:val="24"/>
          <w:szCs w:val="24"/>
        </w:rPr>
        <w:t xml:space="preserve">apipavidalinimo, dekoravimo paslaugas perkančioji organizacija užsako pagal poreikį. Tikslesnė informacija apie </w:t>
      </w:r>
      <w:r w:rsidR="00292C60" w:rsidRPr="003206C5">
        <w:rPr>
          <w:rFonts w:ascii="Times New Roman" w:hAnsi="Times New Roman" w:cs="Times New Roman"/>
          <w:sz w:val="24"/>
          <w:szCs w:val="24"/>
        </w:rPr>
        <w:t>R</w:t>
      </w:r>
      <w:r w:rsidRPr="003206C5">
        <w:rPr>
          <w:rFonts w:ascii="Times New Roman" w:hAnsi="Times New Roman" w:cs="Times New Roman"/>
          <w:sz w:val="24"/>
          <w:szCs w:val="24"/>
        </w:rPr>
        <w:t>enginio vietos apipavidalinimo, dekoravimo paslaugas, joms keliamus apimties, išdėstymo, kokybinius, estetinius ir kitus reikalavimus bus pateikiama Paslaugų užsakymo metu.</w:t>
      </w:r>
    </w:p>
    <w:bookmarkEnd w:id="17"/>
    <w:p w14:paraId="7A4B30BC" w14:textId="7D3601BB" w:rsidR="00DD328B" w:rsidRPr="003206C5" w:rsidRDefault="00DD328B">
      <w:pPr>
        <w:pStyle w:val="Sraopastraipa"/>
        <w:numPr>
          <w:ilvl w:val="0"/>
          <w:numId w:val="1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vietos apipavidalinimo, dekoravimo paslaugos gali apimti vieną ar kelias iš šių paslaugų: apipavidalinimo, dekoravimo koncepcijos parengimą, dekoracijų (floristikos objektai, iškabos, reikalinga atributika bei simbolika,</w:t>
      </w:r>
      <w:r w:rsidR="00D96DC0" w:rsidRPr="003206C5">
        <w:rPr>
          <w:rFonts w:ascii="Times New Roman" w:hAnsi="Times New Roman" w:cs="Times New Roman"/>
          <w:sz w:val="24"/>
          <w:szCs w:val="24"/>
        </w:rPr>
        <w:t xml:space="preserve"> vėliavos,</w:t>
      </w:r>
      <w:r w:rsidRPr="003206C5">
        <w:rPr>
          <w:rFonts w:ascii="Times New Roman" w:hAnsi="Times New Roman" w:cs="Times New Roman"/>
          <w:sz w:val="24"/>
          <w:szCs w:val="24"/>
        </w:rPr>
        <w:t xml:space="preserve"> užuolaidos, kilimai, specialus apšvietimas, specialūs efektai, meno kūriniai, kiti apipavidalinimo ar dekoro elementai ir inventorius) užsakymą, pagaminimą, krovimą, transportavimą, sumontavimą, išmontavimą, utilizavimą ir kitas susijusias paslaugas.</w:t>
      </w:r>
    </w:p>
    <w:p w14:paraId="31998619" w14:textId="065BE23D" w:rsidR="00DD328B" w:rsidRPr="003206C5" w:rsidRDefault="00DD328B">
      <w:pPr>
        <w:pStyle w:val="Sraopastraipa"/>
        <w:numPr>
          <w:ilvl w:val="0"/>
          <w:numId w:val="16"/>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Dekoracijos turi būti estetiškos, atitikti renginio tematiką, floristikos objektai iš skintų gyvų </w:t>
      </w:r>
      <w:r w:rsidR="008E56E9" w:rsidRPr="003206C5">
        <w:rPr>
          <w:rFonts w:ascii="Times New Roman" w:hAnsi="Times New Roman" w:cs="Times New Roman"/>
          <w:sz w:val="24"/>
          <w:szCs w:val="24"/>
        </w:rPr>
        <w:t>arba vazoninių</w:t>
      </w:r>
      <w:r w:rsidR="0000125F" w:rsidRPr="003206C5">
        <w:rPr>
          <w:rFonts w:ascii="Times New Roman" w:hAnsi="Times New Roman" w:cs="Times New Roman"/>
          <w:sz w:val="24"/>
          <w:szCs w:val="24"/>
        </w:rPr>
        <w:t xml:space="preserve"> gėlių</w:t>
      </w:r>
      <w:r w:rsidRPr="003206C5">
        <w:rPr>
          <w:rFonts w:ascii="Times New Roman" w:hAnsi="Times New Roman" w:cs="Times New Roman"/>
          <w:sz w:val="24"/>
          <w:szCs w:val="24"/>
        </w:rPr>
        <w:t xml:space="preserve">, jei Paslaugų užsakyme nenurodyta kitaip, pritaikyti </w:t>
      </w:r>
      <w:r w:rsidR="00292C60" w:rsidRPr="003206C5">
        <w:rPr>
          <w:rFonts w:ascii="Times New Roman" w:hAnsi="Times New Roman" w:cs="Times New Roman"/>
          <w:sz w:val="24"/>
          <w:szCs w:val="24"/>
        </w:rPr>
        <w:t>R</w:t>
      </w:r>
      <w:r w:rsidRPr="003206C5">
        <w:rPr>
          <w:rFonts w:ascii="Times New Roman" w:hAnsi="Times New Roman" w:cs="Times New Roman"/>
          <w:sz w:val="24"/>
          <w:szCs w:val="24"/>
        </w:rPr>
        <w:t xml:space="preserve">enginio vietos dydžiui ir atitinkantys </w:t>
      </w:r>
      <w:r w:rsidR="00292C60" w:rsidRPr="003206C5">
        <w:rPr>
          <w:rFonts w:ascii="Times New Roman" w:hAnsi="Times New Roman" w:cs="Times New Roman"/>
          <w:sz w:val="24"/>
          <w:szCs w:val="24"/>
        </w:rPr>
        <w:t>R</w:t>
      </w:r>
      <w:r w:rsidRPr="003206C5">
        <w:rPr>
          <w:rFonts w:ascii="Times New Roman" w:hAnsi="Times New Roman" w:cs="Times New Roman"/>
          <w:sz w:val="24"/>
          <w:szCs w:val="24"/>
        </w:rPr>
        <w:t xml:space="preserve">enginio pobūdį bei svarbą. Dekoracijos turi derėti tarpusavyje bei prie bendros </w:t>
      </w:r>
      <w:r w:rsidR="00292C60" w:rsidRPr="003206C5">
        <w:rPr>
          <w:rFonts w:ascii="Times New Roman" w:hAnsi="Times New Roman" w:cs="Times New Roman"/>
          <w:sz w:val="24"/>
          <w:szCs w:val="24"/>
        </w:rPr>
        <w:t>R</w:t>
      </w:r>
      <w:r w:rsidRPr="003206C5">
        <w:rPr>
          <w:rFonts w:ascii="Times New Roman" w:hAnsi="Times New Roman" w:cs="Times New Roman"/>
          <w:sz w:val="24"/>
          <w:szCs w:val="24"/>
        </w:rPr>
        <w:t>enginio vietos aplinkos.</w:t>
      </w:r>
    </w:p>
    <w:p w14:paraId="0ADB4B85" w14:textId="12D44442" w:rsidR="00706A6B" w:rsidRPr="003206C5" w:rsidRDefault="00DD328B" w:rsidP="00706A6B">
      <w:pPr>
        <w:pStyle w:val="Sraopastraipa"/>
        <w:numPr>
          <w:ilvl w:val="0"/>
          <w:numId w:val="16"/>
        </w:numPr>
        <w:tabs>
          <w:tab w:val="left" w:pos="1080"/>
          <w:tab w:val="left" w:pos="144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Dekoracijos ir jų išdėstymas privalo atitikti iš anksto su perkančiąja organizacija suderintą apipavidalinimo, dekoravimo koncepciją.</w:t>
      </w:r>
    </w:p>
    <w:p w14:paraId="2F37272B" w14:textId="77777777" w:rsidR="002F24D5" w:rsidRPr="002B22C8" w:rsidRDefault="002F24D5" w:rsidP="002F24D5">
      <w:pPr>
        <w:pStyle w:val="Sraopastraipa"/>
        <w:tabs>
          <w:tab w:val="left" w:pos="1080"/>
          <w:tab w:val="left" w:pos="1440"/>
          <w:tab w:val="left" w:pos="1800"/>
        </w:tabs>
        <w:spacing w:after="0" w:line="240" w:lineRule="auto"/>
        <w:ind w:left="567"/>
        <w:jc w:val="both"/>
        <w:rPr>
          <w:rFonts w:ascii="Times New Roman" w:hAnsi="Times New Roman" w:cs="Times New Roman"/>
          <w:sz w:val="24"/>
          <w:szCs w:val="24"/>
          <w:highlight w:val="yellow"/>
        </w:rPr>
      </w:pPr>
    </w:p>
    <w:p w14:paraId="603EE2A3" w14:textId="7C7F9F9B" w:rsidR="00472BF3" w:rsidRPr="003206C5" w:rsidRDefault="00BD2C66">
      <w:pPr>
        <w:pStyle w:val="Sraopastraipa"/>
        <w:numPr>
          <w:ilvl w:val="0"/>
          <w:numId w:val="2"/>
        </w:numPr>
        <w:tabs>
          <w:tab w:val="left" w:pos="426"/>
        </w:tabs>
        <w:spacing w:after="0" w:line="240" w:lineRule="auto"/>
        <w:jc w:val="center"/>
        <w:rPr>
          <w:rFonts w:ascii="Times New Roman" w:hAnsi="Times New Roman" w:cs="Times New Roman"/>
          <w:b/>
          <w:sz w:val="24"/>
          <w:szCs w:val="24"/>
        </w:rPr>
      </w:pPr>
      <w:r w:rsidRPr="003206C5">
        <w:rPr>
          <w:rFonts w:ascii="Times New Roman" w:hAnsi="Times New Roman" w:cs="Times New Roman"/>
          <w:b/>
          <w:sz w:val="24"/>
          <w:szCs w:val="24"/>
        </w:rPr>
        <w:t>RENGINIO ĮRANGOS NUOM</w:t>
      </w:r>
      <w:r w:rsidR="0068626C" w:rsidRPr="003206C5">
        <w:rPr>
          <w:rFonts w:ascii="Times New Roman" w:hAnsi="Times New Roman" w:cs="Times New Roman"/>
          <w:b/>
          <w:sz w:val="24"/>
          <w:szCs w:val="24"/>
        </w:rPr>
        <w:t>A</w:t>
      </w:r>
      <w:r w:rsidRPr="003206C5">
        <w:rPr>
          <w:rFonts w:ascii="Times New Roman" w:hAnsi="Times New Roman" w:cs="Times New Roman"/>
          <w:b/>
          <w:sz w:val="24"/>
          <w:szCs w:val="24"/>
        </w:rPr>
        <w:t xml:space="preserve"> IR APTARNAVIMO PASLAUGOS</w:t>
      </w:r>
    </w:p>
    <w:p w14:paraId="67896BC4" w14:textId="77777777" w:rsidR="00F95390" w:rsidRPr="003206C5" w:rsidRDefault="00F95390" w:rsidP="009C08E7">
      <w:pPr>
        <w:pStyle w:val="Sraopastraipa"/>
        <w:tabs>
          <w:tab w:val="left" w:pos="1260"/>
          <w:tab w:val="left" w:pos="1440"/>
          <w:tab w:val="left" w:pos="1800"/>
        </w:tabs>
        <w:spacing w:after="0" w:line="276" w:lineRule="auto"/>
        <w:ind w:left="0" w:firstLine="567"/>
        <w:jc w:val="both"/>
        <w:rPr>
          <w:rFonts w:ascii="Times New Roman" w:hAnsi="Times New Roman" w:cs="Times New Roman"/>
          <w:b/>
          <w:sz w:val="24"/>
          <w:szCs w:val="24"/>
        </w:rPr>
      </w:pPr>
    </w:p>
    <w:p w14:paraId="3E16761B" w14:textId="4E3EB182"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Pagal perkančiosios organizacijos poreikį gali būti užsakomos šios renginio įrangos nuomos ir aptarnavimo paslaugos: diskusinė įranga, mikrofonai, sinchroninio vertimo įranga (įskaitant vertėjų kabinas), nešiojamieji kompiuteriai, multimedijos projektoriai, LED ekranai</w:t>
      </w:r>
      <w:r w:rsidR="0001307D" w:rsidRPr="0001307D">
        <w:t xml:space="preserve"> </w:t>
      </w:r>
      <w:r w:rsidR="0001307D" w:rsidRPr="0001307D">
        <w:rPr>
          <w:rFonts w:ascii="Times New Roman" w:hAnsi="Times New Roman" w:cs="Times New Roman"/>
          <w:sz w:val="24"/>
          <w:szCs w:val="24"/>
        </w:rPr>
        <w:t>arba lygiavertis sprendimas, pritaikomas patalpoms</w:t>
      </w:r>
      <w:r w:rsidRPr="003206C5">
        <w:rPr>
          <w:rFonts w:ascii="Times New Roman" w:hAnsi="Times New Roman" w:cs="Times New Roman"/>
          <w:sz w:val="24"/>
          <w:szCs w:val="24"/>
        </w:rPr>
        <w:t>, monitoriai, įgarsinimo įranga, taip pat tiesioginės transliacijos ir filmavimo įranga ar kita renginio organizavimui reikalinga techninė įranga.</w:t>
      </w:r>
    </w:p>
    <w:p w14:paraId="7EBDCFB5" w14:textId="56167E35"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Renginio įranga užsakoma pagal konkretaus renginio poreikį. Paslaugų teikėjas turi užtikrinti įrangos transportavimą, montavimą, sujungimą, veikimo patikrinimą prieš renginį, techninį aptarnavimą renginio metu bei išmontavimą ir išvežimą renginiui pasibaigus.</w:t>
      </w:r>
    </w:p>
    <w:p w14:paraId="52D65427" w14:textId="37F48ACD"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Visa įranga turi būti techniškai tvarkinga, saugi naudoti ir pritaikyta renginio pobūdžiui, patalpoms bei dalyvių skaičiui. Renginiai paprastai vyksta patalpose, dalyviams sėdint prie stalų, išdėstytų stačiakampio ar U forma.</w:t>
      </w:r>
    </w:p>
    <w:p w14:paraId="036750AF" w14:textId="72869E81"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Diskusinė įranga turi užtikrinti galimybę dalyviams kalbėti, klausytis ir registruotis pasisakymui. Sistema turi būti pritaikyta renginio dalyvių skaičiui (vienas diskusinis mikrofonas gali būti skaičiuojamas </w:t>
      </w:r>
      <w:r w:rsidR="002113E4" w:rsidRPr="003206C5">
        <w:rPr>
          <w:rFonts w:ascii="Times New Roman" w:hAnsi="Times New Roman" w:cs="Times New Roman"/>
          <w:sz w:val="24"/>
          <w:szCs w:val="24"/>
        </w:rPr>
        <w:t>dviem</w:t>
      </w:r>
      <w:r w:rsidRPr="003206C5">
        <w:rPr>
          <w:rFonts w:ascii="Times New Roman" w:hAnsi="Times New Roman" w:cs="Times New Roman"/>
          <w:sz w:val="24"/>
          <w:szCs w:val="24"/>
        </w:rPr>
        <w:t xml:space="preserve"> renginio dalyviams) ir suderinama su įgarsinimo bei sinchroninio vertimo įranga.</w:t>
      </w:r>
    </w:p>
    <w:p w14:paraId="2D8F0E5C" w14:textId="39882E1F"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Renginiuose </w:t>
      </w:r>
      <w:r w:rsidR="00D94774" w:rsidRPr="003206C5">
        <w:rPr>
          <w:rFonts w:ascii="Times New Roman" w:hAnsi="Times New Roman" w:cs="Times New Roman"/>
          <w:sz w:val="24"/>
          <w:szCs w:val="24"/>
        </w:rPr>
        <w:t>gali</w:t>
      </w:r>
      <w:r w:rsidRPr="003206C5">
        <w:rPr>
          <w:rFonts w:ascii="Times New Roman" w:hAnsi="Times New Roman" w:cs="Times New Roman"/>
          <w:sz w:val="24"/>
          <w:szCs w:val="24"/>
        </w:rPr>
        <w:t xml:space="preserve"> būti naudojami skirtingų tipų mikrofonai (pvz., rankiniai, prisegami, lankelio tipo ar kiti lygiaverčiai), pritaikyti renginio pobūdžiui ir užtikrinantys aiškų garso perdavimą.</w:t>
      </w:r>
    </w:p>
    <w:p w14:paraId="6426AF85" w14:textId="210C800A"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Esant poreikiui turi būti užtikrinama sinchroninio vertimo sistema, įskaitant vertėjų kabinas, vertimo pultus ir klausytojų ausines. Vertėjų kabinos turi būti pritaikytos patogiam vertėjų darbui ir užtikrinti tinkamą matomumą į renginio erdvę. Vertimo sistema turi būti suderinama su naudojama diskusine ir įgarsinimo įranga.</w:t>
      </w:r>
    </w:p>
    <w:p w14:paraId="3B2861D3" w14:textId="73BC7E41"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Renginiams gali būti naudojama kompiuterinė ir vaizdo demonstravimo įranga, nešiojamieji kompiuteriai, projektoriai, </w:t>
      </w:r>
      <w:r w:rsidR="00311F69" w:rsidRPr="003206C5">
        <w:rPr>
          <w:rFonts w:ascii="Times New Roman" w:hAnsi="Times New Roman" w:cs="Times New Roman"/>
          <w:sz w:val="24"/>
          <w:szCs w:val="24"/>
        </w:rPr>
        <w:t xml:space="preserve">monitoriai, </w:t>
      </w:r>
      <w:r w:rsidRPr="003206C5">
        <w:rPr>
          <w:rFonts w:ascii="Times New Roman" w:hAnsi="Times New Roman" w:cs="Times New Roman"/>
          <w:sz w:val="24"/>
          <w:szCs w:val="24"/>
        </w:rPr>
        <w:t xml:space="preserve">LED ekranai, skirti prezentacijoms, vaizdo transliacijai ar kitam vizualiniam turiniui rodyti. </w:t>
      </w:r>
      <w:r w:rsidR="00311F69" w:rsidRPr="003206C5">
        <w:rPr>
          <w:rFonts w:ascii="Times New Roman" w:hAnsi="Times New Roman" w:cs="Times New Roman"/>
          <w:sz w:val="24"/>
          <w:szCs w:val="24"/>
        </w:rPr>
        <w:t xml:space="preserve">Monitorių </w:t>
      </w:r>
      <w:r w:rsidRPr="003206C5">
        <w:rPr>
          <w:rFonts w:ascii="Times New Roman" w:hAnsi="Times New Roman" w:cs="Times New Roman"/>
          <w:sz w:val="24"/>
          <w:szCs w:val="24"/>
        </w:rPr>
        <w:t xml:space="preserve">(kurie statomi stačiakampio viduryje) dydis </w:t>
      </w:r>
      <w:r w:rsidR="00324DA1" w:rsidRPr="003206C5">
        <w:rPr>
          <w:rFonts w:ascii="Times New Roman" w:hAnsi="Times New Roman" w:cs="Times New Roman"/>
          <w:sz w:val="24"/>
          <w:szCs w:val="24"/>
        </w:rPr>
        <w:t>turi</w:t>
      </w:r>
      <w:r w:rsidRPr="003206C5">
        <w:rPr>
          <w:rFonts w:ascii="Times New Roman" w:hAnsi="Times New Roman" w:cs="Times New Roman"/>
          <w:sz w:val="24"/>
          <w:szCs w:val="24"/>
        </w:rPr>
        <w:t xml:space="preserve"> būti </w:t>
      </w:r>
      <w:r w:rsidR="00735146">
        <w:rPr>
          <w:rFonts w:ascii="Times New Roman" w:hAnsi="Times New Roman" w:cs="Times New Roman"/>
          <w:sz w:val="24"/>
          <w:szCs w:val="24"/>
        </w:rPr>
        <w:t>ne mažesnis kaip</w:t>
      </w:r>
      <w:r w:rsidR="00735146" w:rsidRPr="003206C5">
        <w:rPr>
          <w:rFonts w:ascii="Times New Roman" w:hAnsi="Times New Roman" w:cs="Times New Roman"/>
          <w:sz w:val="24"/>
          <w:szCs w:val="24"/>
        </w:rPr>
        <w:t xml:space="preserve"> </w:t>
      </w:r>
      <w:r w:rsidR="00735146">
        <w:rPr>
          <w:rFonts w:ascii="Times New Roman" w:hAnsi="Times New Roman" w:cs="Times New Roman"/>
          <w:sz w:val="24"/>
          <w:szCs w:val="24"/>
        </w:rPr>
        <w:t>48</w:t>
      </w:r>
      <w:r w:rsidR="00735146" w:rsidRPr="003206C5">
        <w:rPr>
          <w:rFonts w:ascii="Times New Roman" w:hAnsi="Times New Roman" w:cs="Times New Roman"/>
          <w:sz w:val="24"/>
          <w:szCs w:val="24"/>
        </w:rPr>
        <w:t xml:space="preserve"> </w:t>
      </w:r>
      <w:r w:rsidRPr="003206C5">
        <w:rPr>
          <w:rFonts w:ascii="Times New Roman" w:hAnsi="Times New Roman" w:cs="Times New Roman"/>
          <w:sz w:val="24"/>
          <w:szCs w:val="24"/>
        </w:rPr>
        <w:t>colių arba lygiavertis, priklausomai nuo renginio poreikių. Vaizdo rodymo įranga turi būti išdėstoma taip, kad informacija būtų aiškiai matoma visiems renginio dalyviams.</w:t>
      </w:r>
    </w:p>
    <w:p w14:paraId="173DB3B2" w14:textId="3A15F415" w:rsidR="0041624D" w:rsidRPr="003206C5" w:rsidRDefault="0041624D">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lastRenderedPageBreak/>
        <w:t>Paslaugų teikėjas turi užtikrinti tinkamą įgarsinimo sistemą, pritaikytą patalpų dydžiui ir renginio formatui, bei kvalifikuoto techninio personalo darbą viso renginio metu, kad būtų užtikrintas sklandus techninės įrangos veikimas.</w:t>
      </w:r>
    </w:p>
    <w:p w14:paraId="1C99DB6C" w14:textId="16197056" w:rsidR="00F97954" w:rsidRPr="003206C5" w:rsidRDefault="0041624D" w:rsidP="0074762C">
      <w:pPr>
        <w:pStyle w:val="Sraopastraipa"/>
        <w:numPr>
          <w:ilvl w:val="0"/>
          <w:numId w:val="37"/>
        </w:numPr>
        <w:tabs>
          <w:tab w:val="left" w:pos="1050"/>
          <w:tab w:val="left" w:pos="1800"/>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Esant poreikiui turi būti užtikrinamos renginio filmavimo ir tiesioginės transliacijos paslaugos, naudojant ne mažiau kaip 2 kameras arba lygiavertę filmavimo sistemą, o didesniuose ar sudėtingesniuose renginiuose – papildomas kameras ar kitą lygiavertę įrangą. Turi būti sudaryta galimybė transliuoti renginį internetu, perduoti signalą kitoms platformoms bei pateikti renginio vaizdo įrašą.</w:t>
      </w:r>
    </w:p>
    <w:p w14:paraId="4D113710" w14:textId="77777777" w:rsidR="003F3D9A" w:rsidRPr="003206C5" w:rsidRDefault="003F3D9A" w:rsidP="009C08E7">
      <w:pPr>
        <w:tabs>
          <w:tab w:val="left" w:pos="1050"/>
          <w:tab w:val="left" w:pos="1800"/>
        </w:tabs>
        <w:spacing w:after="0" w:line="276" w:lineRule="auto"/>
        <w:ind w:firstLine="567"/>
        <w:jc w:val="center"/>
        <w:rPr>
          <w:rFonts w:ascii="Times New Roman" w:hAnsi="Times New Roman" w:cs="Times New Roman"/>
          <w:b/>
          <w:sz w:val="24"/>
          <w:szCs w:val="24"/>
        </w:rPr>
      </w:pPr>
    </w:p>
    <w:p w14:paraId="5B2C2C73" w14:textId="2AFDED87" w:rsidR="001936C8" w:rsidRPr="003206C5" w:rsidRDefault="005F6033">
      <w:pPr>
        <w:pStyle w:val="Sraopastraipa"/>
        <w:numPr>
          <w:ilvl w:val="0"/>
          <w:numId w:val="2"/>
        </w:numPr>
        <w:tabs>
          <w:tab w:val="left" w:pos="1050"/>
          <w:tab w:val="left" w:pos="1800"/>
        </w:tabs>
        <w:spacing w:after="0" w:line="276" w:lineRule="auto"/>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KULTŪRINĖS PROGRAMOS ORGANIZAVIMO IR APTARNAVIMO PASLAUGOS</w:t>
      </w:r>
    </w:p>
    <w:p w14:paraId="52326E37" w14:textId="77777777" w:rsidR="002D2195" w:rsidRPr="003206C5" w:rsidRDefault="002D2195" w:rsidP="00AF3A75">
      <w:pPr>
        <w:spacing w:after="0"/>
        <w:rPr>
          <w:rFonts w:ascii="Times New Roman" w:hAnsi="Times New Roman" w:cs="Times New Roman"/>
          <w:sz w:val="24"/>
          <w:szCs w:val="24"/>
          <w:lang w:eastAsia="lt-LT"/>
        </w:rPr>
      </w:pPr>
    </w:p>
    <w:p w14:paraId="73BB171C" w14:textId="342E647C" w:rsidR="002D2195" w:rsidRPr="003206C5" w:rsidRDefault="002D2195">
      <w:pPr>
        <w:pStyle w:val="Sraopastraipa"/>
        <w:numPr>
          <w:ilvl w:val="0"/>
          <w:numId w:val="17"/>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Pagal iš anksto su perkančiąja organizacija suderintą planą kultūrinė programa organizuojama Vilniuje ir kitose Lietuvos Respublikos vietose.</w:t>
      </w:r>
    </w:p>
    <w:p w14:paraId="6B7272EC" w14:textId="23DF5B72" w:rsidR="002D2195" w:rsidRPr="003206C5" w:rsidRDefault="00755FDF">
      <w:pPr>
        <w:pStyle w:val="Sraopastraipa"/>
        <w:numPr>
          <w:ilvl w:val="0"/>
          <w:numId w:val="17"/>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K</w:t>
      </w:r>
      <w:r w:rsidR="002D2195" w:rsidRPr="003206C5">
        <w:rPr>
          <w:rFonts w:ascii="Times New Roman" w:eastAsia="Times New Roman" w:hAnsi="Times New Roman" w:cs="Times New Roman"/>
          <w:color w:val="000000" w:themeColor="text1"/>
          <w:sz w:val="24"/>
          <w:szCs w:val="24"/>
          <w:lang w:eastAsia="lt-LT"/>
        </w:rPr>
        <w:t>ultūrinė programa gali apimti ekskursijų Vilniuje ir kitose Lietuvos Respublikos vietose su lietuviškai, angliškai (esant poreikiui ir kitomis kalbomis) kalbančiu gidu, koncertų, folklorinės programos, edukacijų organizavimą, įėjimo bilietų į lankomus objektus (muziejus, parodas, koncertus ir kitas vietas) užsakymą ir pirkimą, išvykas po Lietuvos teritoriją ir kitas panašias paslaugas.</w:t>
      </w:r>
    </w:p>
    <w:p w14:paraId="20AFBB5A" w14:textId="1AB1216F" w:rsidR="002D2195" w:rsidRDefault="002D2195">
      <w:pPr>
        <w:pStyle w:val="Sraopastraipa"/>
        <w:numPr>
          <w:ilvl w:val="0"/>
          <w:numId w:val="17"/>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Paslaugų teikėjas privalo užtikrinti kultūrinei programai vykti reikalingą įrangą (įskaitant laikinų rūbinių, paviljonų, stendų įrengimą), baldus, aptarnavimą, renginio aptarnaujantį personalą ir kitas su tokio pobūdžio renginio organizavimu susijusias paslaugas. </w:t>
      </w:r>
    </w:p>
    <w:p w14:paraId="58A82D4A" w14:textId="77777777" w:rsidR="00043836" w:rsidRPr="003206C5" w:rsidRDefault="00043836" w:rsidP="00043836">
      <w:pPr>
        <w:pStyle w:val="Sraopastraipa"/>
        <w:tabs>
          <w:tab w:val="left" w:pos="720"/>
          <w:tab w:val="left" w:pos="851"/>
          <w:tab w:val="left" w:pos="1134"/>
        </w:tabs>
        <w:spacing w:after="0" w:line="240" w:lineRule="auto"/>
        <w:ind w:left="567"/>
        <w:jc w:val="both"/>
        <w:rPr>
          <w:rFonts w:ascii="Times New Roman" w:eastAsia="Times New Roman" w:hAnsi="Times New Roman" w:cs="Times New Roman"/>
          <w:color w:val="000000" w:themeColor="text1"/>
          <w:sz w:val="24"/>
          <w:szCs w:val="24"/>
          <w:lang w:eastAsia="lt-LT"/>
        </w:rPr>
      </w:pPr>
    </w:p>
    <w:p w14:paraId="09BAA970" w14:textId="326345A2" w:rsidR="00FE22B8" w:rsidRPr="003206C5" w:rsidRDefault="001048D0">
      <w:pPr>
        <w:pStyle w:val="Sraopastraipa"/>
        <w:keepNext/>
        <w:numPr>
          <w:ilvl w:val="0"/>
          <w:numId w:val="2"/>
        </w:numPr>
        <w:tabs>
          <w:tab w:val="left" w:pos="1701"/>
        </w:tabs>
        <w:spacing w:after="0" w:line="276" w:lineRule="auto"/>
        <w:jc w:val="center"/>
        <w:outlineLvl w:val="0"/>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RENGINIO DALYVIŲ MAITINIMO PASLAUGOS</w:t>
      </w:r>
    </w:p>
    <w:p w14:paraId="10444F7F" w14:textId="567D0A68" w:rsidR="008A3528" w:rsidRPr="003206C5" w:rsidRDefault="008A3528" w:rsidP="00AF3A75">
      <w:pPr>
        <w:keepNext/>
        <w:tabs>
          <w:tab w:val="left" w:pos="1701"/>
        </w:tabs>
        <w:spacing w:after="0" w:line="276" w:lineRule="auto"/>
        <w:jc w:val="both"/>
        <w:outlineLvl w:val="0"/>
        <w:rPr>
          <w:rFonts w:ascii="Times New Roman" w:eastAsia="MS Mincho" w:hAnsi="Times New Roman" w:cs="Times New Roman"/>
          <w:b/>
          <w:bCs/>
          <w:kern w:val="32"/>
          <w:sz w:val="24"/>
          <w:szCs w:val="24"/>
          <w:lang w:eastAsia="x-none"/>
        </w:rPr>
      </w:pPr>
    </w:p>
    <w:p w14:paraId="261C329B" w14:textId="1C4CE22E" w:rsidR="00C875AB" w:rsidRPr="003206C5" w:rsidRDefault="00C875AB">
      <w:pPr>
        <w:pStyle w:val="Sraopastraipa"/>
        <w:numPr>
          <w:ilvl w:val="0"/>
          <w:numId w:val="38"/>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Renginio dalyvių maitinimo paslaugas perkančioji organizacija užsako pagal poreikį</w:t>
      </w:r>
      <w:r w:rsidR="00DD16D8" w:rsidRPr="00DD16D8">
        <w:rPr>
          <w:rFonts w:ascii="Times New Roman" w:eastAsia="Times New Roman" w:hAnsi="Times New Roman" w:cs="Times New Roman"/>
          <w:color w:val="000000" w:themeColor="text1"/>
          <w:sz w:val="24"/>
          <w:szCs w:val="24"/>
          <w:lang w:eastAsia="lt-LT"/>
        </w:rPr>
        <w:t xml:space="preserve"> </w:t>
      </w:r>
      <w:r w:rsidR="00DD16D8">
        <w:rPr>
          <w:rFonts w:ascii="Times New Roman" w:eastAsia="Times New Roman" w:hAnsi="Times New Roman" w:cs="Times New Roman"/>
          <w:color w:val="000000" w:themeColor="text1"/>
          <w:sz w:val="24"/>
          <w:szCs w:val="24"/>
          <w:lang w:eastAsia="lt-LT"/>
        </w:rPr>
        <w:t>(</w:t>
      </w:r>
      <w:r w:rsidR="00DD16D8" w:rsidRPr="00DD16D8">
        <w:rPr>
          <w:rFonts w:ascii="Times New Roman" w:eastAsia="Times New Roman" w:hAnsi="Times New Roman" w:cs="Times New Roman"/>
          <w:color w:val="000000" w:themeColor="text1"/>
          <w:sz w:val="24"/>
          <w:szCs w:val="24"/>
          <w:lang w:eastAsia="lt-LT"/>
        </w:rPr>
        <w:t xml:space="preserve">maitinimo paslaugoms planuojama skirti ne mažiau nei ⅓ </w:t>
      </w:r>
      <w:r w:rsidR="00E8270A">
        <w:rPr>
          <w:rFonts w:ascii="Times New Roman" w:eastAsia="Times New Roman" w:hAnsi="Times New Roman" w:cs="Times New Roman"/>
          <w:color w:val="000000" w:themeColor="text1"/>
          <w:sz w:val="24"/>
          <w:szCs w:val="24"/>
          <w:lang w:eastAsia="lt-LT"/>
        </w:rPr>
        <w:t xml:space="preserve">sutarties vykdymo </w:t>
      </w:r>
      <w:r w:rsidR="00DD16D8" w:rsidRPr="00DD16D8">
        <w:rPr>
          <w:rFonts w:ascii="Times New Roman" w:eastAsia="Times New Roman" w:hAnsi="Times New Roman" w:cs="Times New Roman"/>
          <w:color w:val="000000" w:themeColor="text1"/>
          <w:sz w:val="24"/>
          <w:szCs w:val="24"/>
          <w:lang w:eastAsia="lt-LT"/>
        </w:rPr>
        <w:t>faktinėms išlaidoms skirtų lėšų</w:t>
      </w:r>
      <w:r w:rsidR="00DD16D8">
        <w:rPr>
          <w:rFonts w:ascii="Times New Roman" w:eastAsia="Times New Roman" w:hAnsi="Times New Roman" w:cs="Times New Roman"/>
          <w:color w:val="000000" w:themeColor="text1"/>
          <w:sz w:val="24"/>
          <w:szCs w:val="24"/>
          <w:lang w:eastAsia="lt-LT"/>
        </w:rPr>
        <w:t>)</w:t>
      </w:r>
      <w:r w:rsidRPr="003206C5">
        <w:rPr>
          <w:rFonts w:ascii="Times New Roman" w:eastAsia="Times New Roman" w:hAnsi="Times New Roman" w:cs="Times New Roman"/>
          <w:color w:val="000000" w:themeColor="text1"/>
          <w:sz w:val="24"/>
          <w:szCs w:val="24"/>
          <w:lang w:eastAsia="lt-LT"/>
        </w:rPr>
        <w:t xml:space="preserve">. Konkrečius reikalavimus maitinimo paslaugoms perkančioji organizacija pasirinks prieš kiekvieną konkretų renginį. Maitinimo įstaiga turi turėti atitinkamas erdves ir reikiamą personalą operatyviam ir kokybiškam aptarnavimui. Maitinimo paslaugos (kavos pertraukos, pietūs, furšetai ir kiti priėmimai) paprastai turi būti organizuojamos toje pačioje vietoje, kur vyksta renginys. Tik suderinus su perkančiąja organizacija, gali būti organizuojama išvykstamoji </w:t>
      </w:r>
      <w:r w:rsidR="00FA17E7" w:rsidRPr="003206C5">
        <w:rPr>
          <w:rFonts w:ascii="Times New Roman" w:eastAsia="Times New Roman" w:hAnsi="Times New Roman" w:cs="Times New Roman"/>
          <w:color w:val="000000" w:themeColor="text1"/>
          <w:sz w:val="24"/>
          <w:szCs w:val="24"/>
          <w:lang w:eastAsia="lt-LT"/>
        </w:rPr>
        <w:t xml:space="preserve">šventinė </w:t>
      </w:r>
      <w:r w:rsidRPr="003206C5">
        <w:rPr>
          <w:rFonts w:ascii="Times New Roman" w:eastAsia="Times New Roman" w:hAnsi="Times New Roman" w:cs="Times New Roman"/>
          <w:color w:val="000000" w:themeColor="text1"/>
          <w:sz w:val="24"/>
          <w:szCs w:val="24"/>
          <w:lang w:eastAsia="lt-LT"/>
        </w:rPr>
        <w:t>vakarienė kitoje vietoje, kartu su kultūrine programa.</w:t>
      </w:r>
    </w:p>
    <w:p w14:paraId="22CE2FEA" w14:textId="77777777" w:rsidR="00C875AB" w:rsidRPr="003206C5" w:rsidRDefault="00C875AB">
      <w:pPr>
        <w:pStyle w:val="Sraopastraipa"/>
        <w:numPr>
          <w:ilvl w:val="0"/>
          <w:numId w:val="38"/>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Maitinimo paslaugos turi būti teikiamos vadovaujantis ES teisės aktais, Lietuvos Respublikos maisto įstatymu, Lietuvos higienos norma HN 15:2021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 </w:t>
      </w:r>
    </w:p>
    <w:p w14:paraId="5B10E20C" w14:textId="66FCC547" w:rsidR="00C875AB" w:rsidRPr="003206C5" w:rsidRDefault="00C875AB">
      <w:pPr>
        <w:pStyle w:val="Sraopastraipa"/>
        <w:numPr>
          <w:ilvl w:val="0"/>
          <w:numId w:val="38"/>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Maitinimo ir aptarnavimo paslaugos apima maisto paruošimą, maisto ir gėrimų pateikimą priėmimų (sėdimų ir (ar) stovimų) metu, renginių dalyvių aptarnavimą</w:t>
      </w:r>
      <w:r w:rsidR="00E76B9E" w:rsidRPr="003206C5">
        <w:rPr>
          <w:rFonts w:ascii="Times New Roman" w:eastAsia="Times New Roman" w:hAnsi="Times New Roman" w:cs="Times New Roman"/>
          <w:color w:val="000000" w:themeColor="text1"/>
          <w:sz w:val="24"/>
          <w:szCs w:val="24"/>
          <w:lang w:eastAsia="lt-LT"/>
        </w:rPr>
        <w:t xml:space="preserve">, </w:t>
      </w:r>
      <w:r w:rsidR="00817976" w:rsidRPr="003206C5">
        <w:rPr>
          <w:rFonts w:ascii="Times New Roman" w:eastAsia="Times New Roman" w:hAnsi="Times New Roman" w:cs="Times New Roman"/>
          <w:color w:val="000000" w:themeColor="text1"/>
          <w:sz w:val="24"/>
          <w:szCs w:val="24"/>
          <w:lang w:eastAsia="lt-LT"/>
        </w:rPr>
        <w:t>vandens buteliuk</w:t>
      </w:r>
      <w:r w:rsidR="00B6660B" w:rsidRPr="003206C5">
        <w:rPr>
          <w:rFonts w:ascii="Times New Roman" w:eastAsia="Times New Roman" w:hAnsi="Times New Roman" w:cs="Times New Roman"/>
          <w:color w:val="000000" w:themeColor="text1"/>
          <w:sz w:val="24"/>
          <w:szCs w:val="24"/>
          <w:lang w:eastAsia="lt-LT"/>
        </w:rPr>
        <w:t>ų</w:t>
      </w:r>
      <w:r w:rsidR="00817976" w:rsidRPr="003206C5">
        <w:rPr>
          <w:rFonts w:ascii="Times New Roman" w:eastAsia="Times New Roman" w:hAnsi="Times New Roman" w:cs="Times New Roman"/>
          <w:color w:val="000000" w:themeColor="text1"/>
          <w:sz w:val="24"/>
          <w:szCs w:val="24"/>
          <w:lang w:eastAsia="lt-LT"/>
        </w:rPr>
        <w:t xml:space="preserve"> (0,33</w:t>
      </w:r>
      <w:r w:rsidR="004504F9" w:rsidRPr="003206C5">
        <w:rPr>
          <w:rFonts w:ascii="Times New Roman" w:eastAsia="Times New Roman" w:hAnsi="Times New Roman" w:cs="Times New Roman"/>
          <w:color w:val="000000" w:themeColor="text1"/>
          <w:sz w:val="24"/>
          <w:szCs w:val="24"/>
          <w:lang w:eastAsia="lt-LT"/>
        </w:rPr>
        <w:t xml:space="preserve"> l</w:t>
      </w:r>
      <w:r w:rsidR="00817976" w:rsidRPr="003206C5">
        <w:rPr>
          <w:rFonts w:ascii="Times New Roman" w:eastAsia="Times New Roman" w:hAnsi="Times New Roman" w:cs="Times New Roman"/>
          <w:color w:val="000000" w:themeColor="text1"/>
          <w:sz w:val="24"/>
          <w:szCs w:val="24"/>
          <w:lang w:eastAsia="lt-LT"/>
        </w:rPr>
        <w:t>)</w:t>
      </w:r>
      <w:r w:rsidR="004504F9" w:rsidRPr="003206C5">
        <w:rPr>
          <w:rFonts w:ascii="Times New Roman" w:eastAsia="Times New Roman" w:hAnsi="Times New Roman" w:cs="Times New Roman"/>
          <w:color w:val="000000" w:themeColor="text1"/>
          <w:sz w:val="24"/>
          <w:szCs w:val="24"/>
          <w:lang w:eastAsia="lt-LT"/>
        </w:rPr>
        <w:t xml:space="preserve"> </w:t>
      </w:r>
      <w:r w:rsidR="00B6660B" w:rsidRPr="003206C5">
        <w:rPr>
          <w:rFonts w:ascii="Times New Roman" w:eastAsia="Times New Roman" w:hAnsi="Times New Roman" w:cs="Times New Roman"/>
          <w:color w:val="000000" w:themeColor="text1"/>
          <w:sz w:val="24"/>
          <w:szCs w:val="24"/>
          <w:lang w:eastAsia="lt-LT"/>
        </w:rPr>
        <w:t xml:space="preserve">užtikrinimą </w:t>
      </w:r>
      <w:r w:rsidR="004504F9" w:rsidRPr="003206C5">
        <w:rPr>
          <w:rFonts w:ascii="Times New Roman" w:eastAsia="Times New Roman" w:hAnsi="Times New Roman" w:cs="Times New Roman"/>
          <w:color w:val="000000" w:themeColor="text1"/>
          <w:sz w:val="24"/>
          <w:szCs w:val="24"/>
          <w:lang w:eastAsia="lt-LT"/>
        </w:rPr>
        <w:t>dalyviams renginio metu</w:t>
      </w:r>
      <w:r w:rsidRPr="003206C5">
        <w:rPr>
          <w:rFonts w:ascii="Times New Roman" w:eastAsia="Times New Roman" w:hAnsi="Times New Roman" w:cs="Times New Roman"/>
          <w:color w:val="000000" w:themeColor="text1"/>
          <w:sz w:val="24"/>
          <w:szCs w:val="24"/>
          <w:lang w:eastAsia="lt-LT"/>
        </w:rPr>
        <w:t>, stalų serviravimą ir jų dekoravimą, atvežimą ir kitas paslaugas.</w:t>
      </w:r>
    </w:p>
    <w:p w14:paraId="31BCCF7C" w14:textId="77777777" w:rsidR="00C875AB" w:rsidRPr="003206C5" w:rsidRDefault="00C875AB">
      <w:pPr>
        <w:pStyle w:val="Sraopastraipa"/>
        <w:numPr>
          <w:ilvl w:val="0"/>
          <w:numId w:val="38"/>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Paslaugų teikėjas turi užtikrinti pakankamą aptarnaujančio personalo (virėjų, padavėjų) kiekį, kad užtikrintų sklandų maitinimo paslaugų teikimą. </w:t>
      </w:r>
      <w:bookmarkStart w:id="18" w:name="_Hlk158214008"/>
      <w:r w:rsidRPr="003206C5">
        <w:rPr>
          <w:rFonts w:ascii="Times New Roman" w:eastAsia="Times New Roman" w:hAnsi="Times New Roman" w:cs="Times New Roman"/>
          <w:color w:val="000000" w:themeColor="text1"/>
          <w:sz w:val="24"/>
          <w:szCs w:val="24"/>
          <w:lang w:eastAsia="lt-LT"/>
        </w:rPr>
        <w:t xml:space="preserve">Renginius aptarnaujantys padavėjai </w:t>
      </w:r>
      <w:bookmarkEnd w:id="18"/>
      <w:r w:rsidRPr="003206C5">
        <w:rPr>
          <w:rFonts w:ascii="Times New Roman" w:eastAsia="Times New Roman" w:hAnsi="Times New Roman" w:cs="Times New Roman"/>
          <w:color w:val="000000" w:themeColor="text1"/>
          <w:sz w:val="24"/>
          <w:szCs w:val="24"/>
          <w:lang w:eastAsia="lt-LT"/>
        </w:rPr>
        <w:t xml:space="preserve">turi mokėti anglų kalbą. </w:t>
      </w:r>
    </w:p>
    <w:p w14:paraId="4D27F57A" w14:textId="41D4DCC0" w:rsidR="000B4A85" w:rsidRPr="008A369C" w:rsidRDefault="00C875AB" w:rsidP="00600C1B">
      <w:pPr>
        <w:pStyle w:val="Sraopastraipa"/>
        <w:numPr>
          <w:ilvl w:val="0"/>
          <w:numId w:val="38"/>
        </w:numPr>
        <w:tabs>
          <w:tab w:val="left" w:pos="720"/>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Suderinus su perkančiąja organizacija, paslaugų teikėjas turi užtikrinti skirtingų tipų maitinimo organizavimą renginio metu, atsižvelgiant į poreikį ir renginio programą, kaip nurodyta </w:t>
      </w:r>
      <w:r w:rsidR="00765D9B">
        <w:rPr>
          <w:rFonts w:ascii="Times New Roman" w:eastAsia="Times New Roman" w:hAnsi="Times New Roman" w:cs="Times New Roman"/>
          <w:color w:val="000000" w:themeColor="text1"/>
          <w:sz w:val="24"/>
          <w:szCs w:val="24"/>
          <w:lang w:eastAsia="lt-LT"/>
        </w:rPr>
        <w:t xml:space="preserve">Techninės specifikacijos </w:t>
      </w:r>
      <w:r w:rsidRPr="003206C5">
        <w:rPr>
          <w:rFonts w:ascii="Times New Roman" w:eastAsia="Times New Roman" w:hAnsi="Times New Roman" w:cs="Times New Roman"/>
          <w:color w:val="000000" w:themeColor="text1"/>
          <w:sz w:val="24"/>
          <w:szCs w:val="24"/>
          <w:lang w:eastAsia="lt-LT"/>
        </w:rPr>
        <w:t>10.1</w:t>
      </w:r>
      <w:r w:rsidR="00954C49">
        <w:rPr>
          <w:rFonts w:ascii="Times New Roman" w:eastAsia="Times New Roman" w:hAnsi="Times New Roman" w:cs="Times New Roman"/>
          <w:color w:val="000000" w:themeColor="text1"/>
          <w:sz w:val="24"/>
          <w:szCs w:val="24"/>
          <w:lang w:eastAsia="lt-LT"/>
        </w:rPr>
        <w:t xml:space="preserve"> </w:t>
      </w:r>
      <w:r w:rsidRPr="003206C5">
        <w:rPr>
          <w:rFonts w:ascii="Times New Roman" w:eastAsia="Times New Roman" w:hAnsi="Times New Roman" w:cs="Times New Roman"/>
          <w:color w:val="000000" w:themeColor="text1"/>
          <w:sz w:val="24"/>
          <w:szCs w:val="24"/>
          <w:lang w:eastAsia="lt-LT"/>
        </w:rPr>
        <w:t>punkt</w:t>
      </w:r>
      <w:r w:rsidR="00D04C70">
        <w:rPr>
          <w:rFonts w:ascii="Times New Roman" w:eastAsia="Times New Roman" w:hAnsi="Times New Roman" w:cs="Times New Roman"/>
          <w:color w:val="000000" w:themeColor="text1"/>
          <w:sz w:val="24"/>
          <w:szCs w:val="24"/>
          <w:lang w:eastAsia="lt-LT"/>
        </w:rPr>
        <w:t>e</w:t>
      </w:r>
      <w:r w:rsidRPr="003206C5">
        <w:rPr>
          <w:rFonts w:ascii="Times New Roman" w:eastAsia="Times New Roman" w:hAnsi="Times New Roman" w:cs="Times New Roman"/>
          <w:color w:val="000000" w:themeColor="text1"/>
          <w:sz w:val="24"/>
          <w:szCs w:val="24"/>
          <w:lang w:eastAsia="lt-LT"/>
        </w:rPr>
        <w:t xml:space="preserve"> (pvz., furšetas, šventinė vakarienė, pietūs, kavos pertrauka ir </w:t>
      </w:r>
      <w:r w:rsidRPr="003206C5">
        <w:rPr>
          <w:rFonts w:ascii="Times New Roman" w:eastAsia="Times New Roman" w:hAnsi="Times New Roman" w:cs="Times New Roman"/>
          <w:color w:val="000000" w:themeColor="text1"/>
          <w:sz w:val="24"/>
          <w:szCs w:val="24"/>
          <w:lang w:eastAsia="lt-LT"/>
        </w:rPr>
        <w:lastRenderedPageBreak/>
        <w:t>kt</w:t>
      </w:r>
      <w:r w:rsidRPr="008A369C">
        <w:rPr>
          <w:rFonts w:ascii="Times New Roman" w:eastAsia="Times New Roman" w:hAnsi="Times New Roman" w:cs="Times New Roman"/>
          <w:color w:val="000000" w:themeColor="text1"/>
          <w:sz w:val="24"/>
          <w:szCs w:val="24"/>
          <w:lang w:eastAsia="lt-LT"/>
        </w:rPr>
        <w:t>.). Taip pat, esant poreikiui, paslaugų teikėjas turi užtikrinti vandens pateikimą renginio dalyviams viso renginio metu.</w:t>
      </w:r>
    </w:p>
    <w:p w14:paraId="60D41FB5" w14:textId="77777777" w:rsidR="008A2D4E" w:rsidRPr="009E1152" w:rsidRDefault="008A2D4E" w:rsidP="008A2D4E">
      <w:pPr>
        <w:pStyle w:val="Sraopastraipa"/>
        <w:tabs>
          <w:tab w:val="left" w:pos="720"/>
          <w:tab w:val="left" w:pos="851"/>
          <w:tab w:val="left" w:pos="1134"/>
        </w:tabs>
        <w:spacing w:after="0" w:line="240" w:lineRule="auto"/>
        <w:ind w:left="567"/>
        <w:jc w:val="both"/>
        <w:rPr>
          <w:rFonts w:ascii="Times New Roman" w:eastAsia="Times New Roman" w:hAnsi="Times New Roman" w:cs="Times New Roman"/>
          <w:sz w:val="24"/>
          <w:szCs w:val="24"/>
          <w:lang w:eastAsia="lt-LT"/>
        </w:rPr>
      </w:pPr>
    </w:p>
    <w:p w14:paraId="7A36EF71" w14:textId="52C9717E" w:rsidR="008A3528" w:rsidRPr="003206C5" w:rsidRDefault="0068626C">
      <w:pPr>
        <w:pStyle w:val="Sraopastraipa"/>
        <w:keepNext/>
        <w:numPr>
          <w:ilvl w:val="0"/>
          <w:numId w:val="2"/>
        </w:numPr>
        <w:spacing w:after="0" w:line="276" w:lineRule="auto"/>
        <w:jc w:val="center"/>
        <w:outlineLvl w:val="0"/>
        <w:rPr>
          <w:rFonts w:ascii="Times New Roman" w:eastAsia="MS Mincho" w:hAnsi="Times New Roman" w:cs="Times New Roman"/>
          <w:b/>
          <w:kern w:val="32"/>
          <w:sz w:val="24"/>
          <w:szCs w:val="24"/>
          <w:lang w:eastAsia="x-none"/>
        </w:rPr>
      </w:pPr>
      <w:r w:rsidRPr="003206C5">
        <w:rPr>
          <w:rFonts w:ascii="Times New Roman" w:eastAsia="MS Mincho" w:hAnsi="Times New Roman" w:cs="Times New Roman"/>
          <w:b/>
          <w:kern w:val="32"/>
          <w:sz w:val="24"/>
          <w:szCs w:val="24"/>
          <w:lang w:eastAsia="x-none"/>
        </w:rPr>
        <w:t>FOTOGRAFAVI</w:t>
      </w:r>
      <w:r w:rsidR="0090151B" w:rsidRPr="003206C5">
        <w:rPr>
          <w:rFonts w:ascii="Times New Roman" w:eastAsia="MS Mincho" w:hAnsi="Times New Roman" w:cs="Times New Roman"/>
          <w:b/>
          <w:kern w:val="32"/>
          <w:sz w:val="24"/>
          <w:szCs w:val="24"/>
          <w:lang w:eastAsia="x-none"/>
        </w:rPr>
        <w:t>MO</w:t>
      </w:r>
      <w:r w:rsidR="009D4D49" w:rsidRPr="003206C5">
        <w:rPr>
          <w:rFonts w:ascii="Times New Roman" w:eastAsia="MS Mincho" w:hAnsi="Times New Roman" w:cs="Times New Roman"/>
          <w:b/>
          <w:kern w:val="32"/>
          <w:sz w:val="24"/>
          <w:szCs w:val="24"/>
          <w:lang w:eastAsia="x-none"/>
        </w:rPr>
        <w:t xml:space="preserve"> IR FILMAVIMO</w:t>
      </w:r>
      <w:r w:rsidR="0090151B" w:rsidRPr="003206C5">
        <w:rPr>
          <w:rFonts w:ascii="Times New Roman" w:eastAsia="MS Mincho" w:hAnsi="Times New Roman" w:cs="Times New Roman"/>
          <w:b/>
          <w:kern w:val="32"/>
          <w:sz w:val="24"/>
          <w:szCs w:val="24"/>
          <w:lang w:eastAsia="x-none"/>
        </w:rPr>
        <w:t xml:space="preserve"> PASLAUGOMS</w:t>
      </w:r>
    </w:p>
    <w:p w14:paraId="5935B271" w14:textId="77777777" w:rsidR="007D0BB6" w:rsidRPr="003206C5" w:rsidRDefault="007D0BB6" w:rsidP="009C08E7">
      <w:pPr>
        <w:keepNext/>
        <w:spacing w:after="0" w:line="276" w:lineRule="auto"/>
        <w:ind w:firstLine="567"/>
        <w:jc w:val="both"/>
        <w:outlineLvl w:val="0"/>
        <w:rPr>
          <w:rFonts w:ascii="Times New Roman" w:eastAsia="MS Mincho" w:hAnsi="Times New Roman" w:cs="Times New Roman"/>
          <w:b/>
          <w:bCs/>
          <w:kern w:val="32"/>
          <w:sz w:val="24"/>
          <w:szCs w:val="24"/>
          <w:lang w:eastAsia="x-none"/>
        </w:rPr>
      </w:pPr>
    </w:p>
    <w:p w14:paraId="63E4AA87" w14:textId="3138EB75"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Paslaugų teikėjas turi užtikrinti, kad su perkančiąja organizacija suderintų renginio programos dalių metu būtų teikiamos fotografavimo ir filmavimo (renginių transliacijoms pagal poreikį) paslaugos.</w:t>
      </w:r>
    </w:p>
    <w:p w14:paraId="566ED6BB" w14:textId="663FD6B8"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Teikiamos fotografavimo ir filmavimo paslaugos turi apimti vieną ar kelias iš šių paslaugų: fotografavimas, filmavimas (vaizdo transliacija), nuotraukų redagavimas, nuotraukų gamyba, tiesioginės ir (ar) atidėtos (pagal poreikį) renginių transliacijos organizavimas.</w:t>
      </w:r>
    </w:p>
    <w:p w14:paraId="7530AE07" w14:textId="240EBCDC"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Fotografuojami ir filmuojami turi būti bendri renginio vaizdai, dalyviai, kalbėtojai, diskusijos bei kitos svarbios programos dalys. Fotografavimo ir filmavimo paslaugą turi teikti specialistai, naudojantys fotografavimo ir filmavimo įrangą, leidžiančią užtikrinti ne mažesnę kaip šiame skyriuje nustatytą techninę rezultatų kokybę.</w:t>
      </w:r>
    </w:p>
    <w:p w14:paraId="67914A89" w14:textId="6D74F70E"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Filmavimo paslaugos, skirtos renginių transliacijai pagal poreikį, turi atitikti šiuos reikalavimus:</w:t>
      </w:r>
    </w:p>
    <w:p w14:paraId="4BE55DAF" w14:textId="373957CA"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vaizdo transliacijos ir įrašo raiška – ne mažesnė kaip 1920×1080 (Full HD);</w:t>
      </w:r>
    </w:p>
    <w:p w14:paraId="3947DC57" w14:textId="46A01D87"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vaizdo kadrų dažnis – ne mažesnis kaip 25 kadrai per sekundę;</w:t>
      </w:r>
    </w:p>
    <w:p w14:paraId="14DCC050" w14:textId="26D6E083"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turi būti užtikrintas nepertraukiamas transliacijos veikimas viso renginio metu (leidžiamas techninių sutrikimų laikas – ne daugiau kaip 1 proc. visos transliacijos trukmės);</w:t>
      </w:r>
    </w:p>
    <w:p w14:paraId="73CA7435" w14:textId="2284160E"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naudojamos ne mažiau kaip 2 vaizdo kameros, kai renginyje yra daugiau nei vienas kalbėtojas arba vyksta diskusija;</w:t>
      </w:r>
    </w:p>
    <w:p w14:paraId="38D90978" w14:textId="5C0C9678"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garso įrašymas turi būti vykdomas naudojant atskirus mikrofonus (laidinius ar belaidžius) arba tiesioginį prijungimą prie renginio garso sistemos;</w:t>
      </w:r>
    </w:p>
    <w:p w14:paraId="794D0FF1" w14:textId="5DFFB2E8"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turi būti užtikrinta galimybė į vaizdo transliaciją integruoti pateiktis (skaidres), tekstinę informaciją ar perkančiosios organizacijos pateiktą vizualinę medžiagą;</w:t>
      </w:r>
    </w:p>
    <w:p w14:paraId="1C69781B" w14:textId="6401BDEB"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turi būti užtikrintas transliacijos įrašymas ir pateikimas perkančiajai organizacijai;</w:t>
      </w:r>
    </w:p>
    <w:p w14:paraId="1531587C" w14:textId="01450B1D" w:rsidR="009B07DB" w:rsidRPr="00321300" w:rsidRDefault="009B07DB" w:rsidP="00870D01">
      <w:pPr>
        <w:pStyle w:val="Sraopastraipa"/>
        <w:numPr>
          <w:ilvl w:val="0"/>
          <w:numId w:val="49"/>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turi būti sudaryta galimybė transliuoti renginį perkančiosios organizacijos nurodytoje platformoje.</w:t>
      </w:r>
    </w:p>
    <w:p w14:paraId="211C5B20" w14:textId="02E5476E" w:rsidR="009B07DB" w:rsidRPr="00321300" w:rsidRDefault="009B07DB" w:rsidP="00DE54E4">
      <w:pPr>
        <w:pStyle w:val="Sraopastraipa"/>
        <w:numPr>
          <w:ilvl w:val="0"/>
          <w:numId w:val="47"/>
        </w:numPr>
        <w:tabs>
          <w:tab w:val="left" w:pos="426"/>
          <w:tab w:val="left" w:pos="993"/>
          <w:tab w:val="left" w:pos="1050"/>
          <w:tab w:val="left" w:pos="1800"/>
        </w:tabs>
        <w:spacing w:after="0" w:line="240" w:lineRule="auto"/>
        <w:ind w:left="142"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Visos nuotraukos perkančiajai organizacijai turi būti pateiktos tą pačią dieną elektroniniu jpg ar kitu</w:t>
      </w:r>
      <w:r w:rsidR="003B09E1">
        <w:rPr>
          <w:rFonts w:ascii="Times New Roman" w:hAnsi="Times New Roman" w:cs="Times New Roman"/>
          <w:iCs/>
          <w:sz w:val="24"/>
          <w:szCs w:val="24"/>
        </w:rPr>
        <w:t xml:space="preserve"> perkančiosios organizacijos</w:t>
      </w:r>
      <w:r w:rsidRPr="00321300">
        <w:rPr>
          <w:rFonts w:ascii="Times New Roman" w:hAnsi="Times New Roman" w:cs="Times New Roman"/>
          <w:iCs/>
          <w:sz w:val="24"/>
          <w:szCs w:val="24"/>
        </w:rPr>
        <w:t xml:space="preserve"> nurodytu visuotinai priimtinu formatu. Nuotraukos pateikiamos elektroniniu paštu, naudojantis saugia dokumentų perdavimo ar dalijimosi sistema (saugia nuoroda ar kita dokumentų perdavimo priemone), užtikrinančia saugų ir pilną failų perdavimą perkančiajai organizacijai.</w:t>
      </w:r>
    </w:p>
    <w:p w14:paraId="57E09871" w14:textId="1E08EFB7"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Vaizdo įrašai (įskaitant transliacijų įrašus) turi būti pateikti ne vėliau kaip per 2 darbo dienas po renginio, MP4 ar kitu suderintu formatu.</w:t>
      </w:r>
    </w:p>
    <w:p w14:paraId="5E44FB45" w14:textId="745537EC"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Nuotraukų raiška turi būti ne mažesnė kaip 300 dpi (spaudai tinkamas formatas). Esant poreikiui, nuotraukos turi būti pagamintos ir pristatytos tą pačią renginio dieną.</w:t>
      </w:r>
    </w:p>
    <w:p w14:paraId="17686634" w14:textId="6A426227" w:rsidR="009B07DB" w:rsidRPr="00321300" w:rsidRDefault="009B07DB" w:rsidP="00870D01">
      <w:pPr>
        <w:pStyle w:val="Sraopastraipa"/>
        <w:numPr>
          <w:ilvl w:val="0"/>
          <w:numId w:val="47"/>
        </w:numPr>
        <w:tabs>
          <w:tab w:val="left" w:pos="426"/>
          <w:tab w:val="left" w:pos="993"/>
          <w:tab w:val="left" w:pos="1050"/>
          <w:tab w:val="left" w:pos="1800"/>
        </w:tabs>
        <w:spacing w:after="0" w:line="240" w:lineRule="auto"/>
        <w:ind w:left="0" w:firstLine="680"/>
        <w:jc w:val="both"/>
        <w:outlineLvl w:val="1"/>
        <w:rPr>
          <w:rFonts w:ascii="Times New Roman" w:hAnsi="Times New Roman" w:cs="Times New Roman"/>
          <w:iCs/>
          <w:sz w:val="24"/>
          <w:szCs w:val="24"/>
        </w:rPr>
      </w:pPr>
      <w:r w:rsidRPr="00321300">
        <w:rPr>
          <w:rFonts w:ascii="Times New Roman" w:hAnsi="Times New Roman" w:cs="Times New Roman"/>
          <w:iCs/>
          <w:sz w:val="24"/>
          <w:szCs w:val="24"/>
        </w:rPr>
        <w:t>Perkančioji organizacija neįsipareigoja užsakyti ir įsigyti šių paslaugų, jos bus užsakomos tik esant poreikiui.</w:t>
      </w:r>
    </w:p>
    <w:p w14:paraId="2BEA3558" w14:textId="77777777" w:rsidR="00947A05" w:rsidRPr="003206C5" w:rsidRDefault="00947A05" w:rsidP="00947A05">
      <w:pPr>
        <w:tabs>
          <w:tab w:val="left" w:pos="426"/>
          <w:tab w:val="left" w:pos="993"/>
          <w:tab w:val="left" w:pos="1050"/>
          <w:tab w:val="left" w:pos="1800"/>
        </w:tabs>
        <w:spacing w:after="0" w:line="276" w:lineRule="auto"/>
        <w:jc w:val="both"/>
        <w:outlineLvl w:val="1"/>
        <w:rPr>
          <w:rFonts w:ascii="Times New Roman" w:hAnsi="Times New Roman" w:cs="Times New Roman"/>
          <w:bCs/>
          <w:sz w:val="24"/>
          <w:szCs w:val="24"/>
        </w:rPr>
      </w:pPr>
    </w:p>
    <w:p w14:paraId="507328F1" w14:textId="00279AC8" w:rsidR="00331D7C" w:rsidRPr="003206C5" w:rsidRDefault="00331D7C">
      <w:pPr>
        <w:pStyle w:val="Sraopastraipa"/>
        <w:numPr>
          <w:ilvl w:val="0"/>
          <w:numId w:val="2"/>
        </w:numPr>
        <w:tabs>
          <w:tab w:val="left" w:pos="720"/>
          <w:tab w:val="left" w:pos="851"/>
          <w:tab w:val="left" w:pos="1134"/>
        </w:tabs>
        <w:spacing w:after="0" w:line="240" w:lineRule="auto"/>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RENGINIUI REIKALINGOS VERTIMO PASLAUGOS</w:t>
      </w:r>
    </w:p>
    <w:p w14:paraId="6CF676EC" w14:textId="77777777" w:rsidR="00331D7C" w:rsidRPr="003206C5" w:rsidRDefault="00331D7C" w:rsidP="009C08E7">
      <w:pPr>
        <w:tabs>
          <w:tab w:val="left" w:pos="720"/>
          <w:tab w:val="left" w:pos="851"/>
          <w:tab w:val="left" w:pos="1134"/>
        </w:tabs>
        <w:spacing w:after="0" w:line="240" w:lineRule="auto"/>
        <w:ind w:firstLine="567"/>
        <w:jc w:val="both"/>
        <w:rPr>
          <w:rFonts w:ascii="Times New Roman" w:eastAsia="Times New Roman" w:hAnsi="Times New Roman" w:cs="Times New Roman"/>
          <w:bCs/>
          <w:color w:val="000000" w:themeColor="text1"/>
          <w:sz w:val="24"/>
          <w:szCs w:val="24"/>
          <w:lang w:eastAsia="lt-LT"/>
        </w:rPr>
      </w:pPr>
    </w:p>
    <w:p w14:paraId="463D1F9D" w14:textId="30B62DDD" w:rsidR="00331D7C" w:rsidRPr="003206C5" w:rsidRDefault="00331D7C">
      <w:pPr>
        <w:pStyle w:val="Sraopastraipa"/>
        <w:numPr>
          <w:ilvl w:val="0"/>
          <w:numId w:val="19"/>
        </w:numPr>
        <w:tabs>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Renginiams bus reikalingos žodžiu ir raštu vertimo paslaugos lietuvių–anglų / anglų–lietuvių kalbomis:</w:t>
      </w:r>
    </w:p>
    <w:p w14:paraId="31F2A8D2" w14:textId="1B19EA13" w:rsidR="00331D7C" w:rsidRPr="003206C5" w:rsidRDefault="00331D7C">
      <w:pPr>
        <w:pStyle w:val="Sraopastraipa"/>
        <w:numPr>
          <w:ilvl w:val="0"/>
          <w:numId w:val="20"/>
        </w:numPr>
        <w:tabs>
          <w:tab w:val="left" w:pos="720"/>
          <w:tab w:val="left" w:pos="851"/>
          <w:tab w:val="left" w:pos="993"/>
          <w:tab w:val="left" w:pos="1134"/>
        </w:tabs>
        <w:spacing w:after="0" w:line="240" w:lineRule="auto"/>
        <w:ind w:left="0" w:firstLine="680"/>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lastRenderedPageBreak/>
        <w:t>vertimo raštu paslaugos apima įvairių dokumentų vertimus, susijusius su renginiu (kvietimai, programos, trumpi aprašymai). Viena lapą sudarys 1600 simbolių be tarpų;</w:t>
      </w:r>
    </w:p>
    <w:p w14:paraId="45435183" w14:textId="4F743AB0" w:rsidR="00331D7C" w:rsidRPr="003206C5" w:rsidRDefault="00331D7C">
      <w:pPr>
        <w:pStyle w:val="Sraopastraipa"/>
        <w:numPr>
          <w:ilvl w:val="0"/>
          <w:numId w:val="20"/>
        </w:numPr>
        <w:tabs>
          <w:tab w:val="left" w:pos="720"/>
          <w:tab w:val="left" w:pos="851"/>
          <w:tab w:val="left" w:pos="993"/>
          <w:tab w:val="left" w:pos="1134"/>
        </w:tabs>
        <w:spacing w:after="0" w:line="240" w:lineRule="auto"/>
        <w:ind w:left="0" w:firstLine="680"/>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vertimo žodžiu paslaug</w:t>
      </w:r>
      <w:r w:rsidR="005A018E" w:rsidRPr="003206C5">
        <w:rPr>
          <w:rFonts w:ascii="Times New Roman" w:eastAsia="Times New Roman" w:hAnsi="Times New Roman" w:cs="Times New Roman"/>
          <w:color w:val="000000" w:themeColor="text1"/>
          <w:sz w:val="24"/>
          <w:szCs w:val="24"/>
          <w:lang w:eastAsia="lt-LT"/>
        </w:rPr>
        <w:t>o</w:t>
      </w:r>
      <w:r w:rsidRPr="003206C5">
        <w:rPr>
          <w:rFonts w:ascii="Times New Roman" w:eastAsia="Times New Roman" w:hAnsi="Times New Roman" w:cs="Times New Roman"/>
          <w:color w:val="000000" w:themeColor="text1"/>
          <w:sz w:val="24"/>
          <w:szCs w:val="24"/>
          <w:lang w:eastAsia="lt-LT"/>
        </w:rPr>
        <w:t>s apims sinchroninį vertimą lietuvių–anglų / anglų–lietuvių</w:t>
      </w:r>
      <w:r w:rsidR="001C2CEA" w:rsidRPr="003206C5">
        <w:rPr>
          <w:rFonts w:ascii="Times New Roman" w:eastAsia="Times New Roman" w:hAnsi="Times New Roman" w:cs="Times New Roman"/>
          <w:color w:val="000000" w:themeColor="text1"/>
          <w:sz w:val="24"/>
          <w:szCs w:val="24"/>
          <w:lang w:eastAsia="lt-LT"/>
        </w:rPr>
        <w:t xml:space="preserve"> </w:t>
      </w:r>
      <w:r w:rsidRPr="003206C5">
        <w:rPr>
          <w:rFonts w:ascii="Times New Roman" w:eastAsia="Times New Roman" w:hAnsi="Times New Roman" w:cs="Times New Roman"/>
          <w:color w:val="000000" w:themeColor="text1"/>
          <w:sz w:val="24"/>
          <w:szCs w:val="24"/>
          <w:lang w:eastAsia="lt-LT"/>
        </w:rPr>
        <w:t>kalbomis.</w:t>
      </w:r>
    </w:p>
    <w:p w14:paraId="429AE488" w14:textId="520EA4FD" w:rsidR="00331D7C" w:rsidRPr="003206C5" w:rsidRDefault="00331D7C">
      <w:pPr>
        <w:pStyle w:val="Sraopastraipa"/>
        <w:numPr>
          <w:ilvl w:val="0"/>
          <w:numId w:val="19"/>
        </w:numPr>
        <w:tabs>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Perkančiajai organizacijai gali prireikti sinchroninio vertimo paslaugų ir kitomis užsienio šalių kalbomis</w:t>
      </w:r>
      <w:r w:rsidR="00A2176E">
        <w:rPr>
          <w:rFonts w:ascii="Times New Roman" w:eastAsia="Times New Roman" w:hAnsi="Times New Roman" w:cs="Times New Roman"/>
          <w:color w:val="000000" w:themeColor="text1"/>
          <w:sz w:val="24"/>
          <w:szCs w:val="24"/>
          <w:lang w:eastAsia="lt-LT"/>
        </w:rPr>
        <w:t>:</w:t>
      </w:r>
      <w:r w:rsidRPr="003206C5">
        <w:rPr>
          <w:rFonts w:ascii="Times New Roman" w:eastAsia="Times New Roman" w:hAnsi="Times New Roman" w:cs="Times New Roman"/>
          <w:color w:val="000000" w:themeColor="text1"/>
          <w:sz w:val="24"/>
          <w:szCs w:val="24"/>
          <w:lang w:eastAsia="lt-LT"/>
        </w:rPr>
        <w:t xml:space="preserve"> vokiečių, prancūzų, ispanų, italų, ukrainiečių.</w:t>
      </w:r>
    </w:p>
    <w:p w14:paraId="7ED0A029" w14:textId="5D744E21" w:rsidR="00C469FC" w:rsidRPr="00DE7852" w:rsidRDefault="00DE7852">
      <w:pPr>
        <w:pStyle w:val="Sraopastraipa"/>
        <w:numPr>
          <w:ilvl w:val="0"/>
          <w:numId w:val="19"/>
        </w:numPr>
        <w:tabs>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Paslaugų teikėjas</w:t>
      </w:r>
      <w:r w:rsidRPr="00DE7852">
        <w:rPr>
          <w:rFonts w:ascii="Times New Roman" w:eastAsia="Times New Roman" w:hAnsi="Times New Roman" w:cs="Times New Roman"/>
          <w:color w:val="000000" w:themeColor="text1"/>
          <w:sz w:val="24"/>
          <w:szCs w:val="24"/>
          <w:lang w:eastAsia="lt-LT"/>
        </w:rPr>
        <w:t xml:space="preserve"> privalo užtikrinti, kad </w:t>
      </w:r>
      <w:r>
        <w:rPr>
          <w:rFonts w:ascii="Times New Roman" w:eastAsia="Times New Roman" w:hAnsi="Times New Roman" w:cs="Times New Roman"/>
          <w:color w:val="000000" w:themeColor="text1"/>
          <w:sz w:val="24"/>
          <w:szCs w:val="24"/>
          <w:lang w:eastAsia="lt-LT"/>
        </w:rPr>
        <w:t>v</w:t>
      </w:r>
      <w:r w:rsidRPr="00DE7852">
        <w:rPr>
          <w:rFonts w:ascii="Times New Roman" w:eastAsia="Times New Roman" w:hAnsi="Times New Roman" w:cs="Times New Roman"/>
          <w:color w:val="000000" w:themeColor="text1"/>
          <w:sz w:val="24"/>
          <w:szCs w:val="24"/>
          <w:lang w:eastAsia="lt-LT"/>
        </w:rPr>
        <w:t>ertėjai  savo profesinėje veikloje vadovau</w:t>
      </w:r>
      <w:r w:rsidR="00E342F8">
        <w:rPr>
          <w:rFonts w:ascii="Times New Roman" w:eastAsia="Times New Roman" w:hAnsi="Times New Roman" w:cs="Times New Roman"/>
          <w:color w:val="000000" w:themeColor="text1"/>
          <w:sz w:val="24"/>
          <w:szCs w:val="24"/>
          <w:lang w:eastAsia="lt-LT"/>
        </w:rPr>
        <w:t>tųsi</w:t>
      </w:r>
      <w:r w:rsidRPr="00DE7852">
        <w:rPr>
          <w:rFonts w:ascii="Times New Roman" w:eastAsia="Times New Roman" w:hAnsi="Times New Roman" w:cs="Times New Roman"/>
          <w:color w:val="000000" w:themeColor="text1"/>
          <w:sz w:val="24"/>
          <w:szCs w:val="24"/>
          <w:lang w:eastAsia="lt-LT"/>
        </w:rPr>
        <w:t xml:space="preserve"> Tarptautinės konferencijų vertėjų asociacijos (AIIC) ir (arba) Lietuvos konferencijų vertėjų asociacijos patvirtintu Etikos kodeksu ir Profesiniais standartais.</w:t>
      </w:r>
    </w:p>
    <w:p w14:paraId="389426FF" w14:textId="79CCEBC7" w:rsidR="00AD3C7F" w:rsidRPr="003206C5" w:rsidRDefault="00331D7C" w:rsidP="00AD3C7F">
      <w:pPr>
        <w:pStyle w:val="Sraopastraipa"/>
        <w:numPr>
          <w:ilvl w:val="0"/>
          <w:numId w:val="19"/>
        </w:numPr>
        <w:tabs>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Teikiant sinchroninio vertimo paslaugas turi būti įrengtos sinchroninio vertimo kabinos, vertimo ir diskusinė įranga. Vertimo kabinos turi būti toje pačioje patalpoje, kurioje vyksta renginys, ir užtikrintas tinkamas matomumas vertėjams.</w:t>
      </w:r>
    </w:p>
    <w:p w14:paraId="2AD39122" w14:textId="77777777" w:rsidR="00773E0C" w:rsidRPr="003206C5" w:rsidRDefault="00773E0C" w:rsidP="005A0341">
      <w:pPr>
        <w:tabs>
          <w:tab w:val="left" w:pos="426"/>
          <w:tab w:val="left" w:pos="1050"/>
          <w:tab w:val="left" w:pos="1800"/>
        </w:tabs>
        <w:spacing w:after="0" w:line="276" w:lineRule="auto"/>
        <w:rPr>
          <w:rFonts w:ascii="Times New Roman" w:hAnsi="Times New Roman" w:cs="Times New Roman"/>
          <w:bCs/>
          <w:sz w:val="24"/>
          <w:szCs w:val="24"/>
        </w:rPr>
      </w:pPr>
    </w:p>
    <w:p w14:paraId="19C9C520" w14:textId="33933770" w:rsidR="00F87314" w:rsidRPr="003206C5" w:rsidRDefault="00F87314">
      <w:pPr>
        <w:pStyle w:val="Sraopastraipa"/>
        <w:numPr>
          <w:ilvl w:val="0"/>
          <w:numId w:val="2"/>
        </w:numPr>
        <w:tabs>
          <w:tab w:val="left" w:pos="851"/>
          <w:tab w:val="left" w:pos="1134"/>
        </w:tabs>
        <w:spacing w:after="0" w:line="240" w:lineRule="auto"/>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RENGINIO DALYVIŲ APGYVENDINIMO PASLAUGOS</w:t>
      </w:r>
    </w:p>
    <w:p w14:paraId="6C9C2E72" w14:textId="77777777" w:rsidR="00F87314" w:rsidRPr="003206C5" w:rsidRDefault="00F87314" w:rsidP="000602E5">
      <w:pPr>
        <w:tabs>
          <w:tab w:val="left" w:pos="851"/>
          <w:tab w:val="left" w:pos="1134"/>
        </w:tabs>
        <w:spacing w:after="0" w:line="240" w:lineRule="auto"/>
        <w:ind w:firstLine="567"/>
        <w:jc w:val="both"/>
        <w:rPr>
          <w:rFonts w:ascii="Times New Roman" w:eastAsia="Times New Roman" w:hAnsi="Times New Roman" w:cs="Times New Roman"/>
          <w:b/>
          <w:color w:val="000000" w:themeColor="text1"/>
          <w:sz w:val="24"/>
          <w:szCs w:val="24"/>
          <w:lang w:eastAsia="lt-LT"/>
        </w:rPr>
      </w:pPr>
    </w:p>
    <w:p w14:paraId="3EAEB2BE" w14:textId="1277169D" w:rsidR="00F87314" w:rsidRPr="003206C5" w:rsidRDefault="00F87314">
      <w:pPr>
        <w:pStyle w:val="Sraopastraipa"/>
        <w:numPr>
          <w:ilvl w:val="0"/>
          <w:numId w:val="21"/>
        </w:numPr>
        <w:tabs>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ES pirmininkavimo renginių dalyviai turi būti apgyvendinti 4 žvaigždučių arba 5 žvaigždučių kategorijos viešbučiuose, vadovaujantis Valstybinio turizmo departamento prie Lietuvos Respublikos ekonomikos ir inovacijų ministerijos direktoriaus 2018 m. rugpjūčio 10 d. įsakyme Nr. V-137 „Dėl </w:t>
      </w:r>
      <w:r w:rsidR="00020128" w:rsidRPr="003206C5">
        <w:rPr>
          <w:rFonts w:ascii="Times New Roman" w:eastAsia="Times New Roman" w:hAnsi="Times New Roman" w:cs="Times New Roman"/>
          <w:color w:val="000000" w:themeColor="text1"/>
          <w:sz w:val="24"/>
          <w:szCs w:val="24"/>
          <w:lang w:eastAsia="lt-LT"/>
        </w:rPr>
        <w:t>V</w:t>
      </w:r>
      <w:r w:rsidRPr="003206C5">
        <w:rPr>
          <w:rFonts w:ascii="Times New Roman" w:eastAsia="Times New Roman" w:hAnsi="Times New Roman" w:cs="Times New Roman"/>
          <w:color w:val="000000" w:themeColor="text1"/>
          <w:sz w:val="24"/>
          <w:szCs w:val="24"/>
          <w:lang w:eastAsia="lt-LT"/>
        </w:rPr>
        <w:t>iešbučių klasifikavimo reikalavimų patvirtinimo“ nustatytais reikalavimais, su pusryčiais.</w:t>
      </w:r>
    </w:p>
    <w:p w14:paraId="4F0BE915" w14:textId="68E00F53" w:rsidR="00F87314" w:rsidRPr="003206C5" w:rsidRDefault="000D4A5B">
      <w:pPr>
        <w:pStyle w:val="Sraopastraipa"/>
        <w:numPr>
          <w:ilvl w:val="0"/>
          <w:numId w:val="21"/>
        </w:numPr>
        <w:tabs>
          <w:tab w:val="left" w:pos="720"/>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w:t>
      </w:r>
      <w:r w:rsidR="00F87314" w:rsidRPr="003206C5">
        <w:rPr>
          <w:rFonts w:ascii="Times New Roman" w:eastAsia="Times New Roman" w:hAnsi="Times New Roman" w:cs="Times New Roman"/>
          <w:color w:val="000000" w:themeColor="text1"/>
          <w:sz w:val="24"/>
          <w:szCs w:val="24"/>
          <w:lang w:eastAsia="lt-LT"/>
        </w:rPr>
        <w:t>aslaugų teikėjas turi</w:t>
      </w:r>
      <w:r w:rsidR="00F45E54">
        <w:rPr>
          <w:rFonts w:ascii="Times New Roman" w:eastAsia="Times New Roman" w:hAnsi="Times New Roman" w:cs="Times New Roman"/>
          <w:color w:val="000000" w:themeColor="text1"/>
          <w:sz w:val="24"/>
          <w:szCs w:val="24"/>
          <w:lang w:eastAsia="lt-LT"/>
        </w:rPr>
        <w:t xml:space="preserve"> sudaryti</w:t>
      </w:r>
      <w:r w:rsidR="009B5FE0">
        <w:rPr>
          <w:rFonts w:ascii="Times New Roman" w:eastAsia="Times New Roman" w:hAnsi="Times New Roman" w:cs="Times New Roman"/>
          <w:color w:val="000000" w:themeColor="text1"/>
          <w:sz w:val="24"/>
          <w:szCs w:val="24"/>
          <w:lang w:eastAsia="lt-LT"/>
        </w:rPr>
        <w:t xml:space="preserve"> galimybę</w:t>
      </w:r>
      <w:r w:rsidR="00F87314" w:rsidRPr="003206C5">
        <w:rPr>
          <w:rFonts w:ascii="Times New Roman" w:eastAsia="Times New Roman" w:hAnsi="Times New Roman" w:cs="Times New Roman"/>
          <w:color w:val="000000" w:themeColor="text1"/>
          <w:sz w:val="24"/>
          <w:szCs w:val="24"/>
          <w:lang w:eastAsia="lt-LT"/>
        </w:rPr>
        <w:t xml:space="preserve"> apgyvendinti renginio dalyvius toje pačioje vietoje, kurioje vyksta renginys.</w:t>
      </w:r>
    </w:p>
    <w:p w14:paraId="16F99E1A" w14:textId="156BBBA6" w:rsidR="00F87314" w:rsidRPr="001154F8" w:rsidRDefault="00F87314">
      <w:pPr>
        <w:pStyle w:val="Sraopastraipa"/>
        <w:numPr>
          <w:ilvl w:val="0"/>
          <w:numId w:val="21"/>
        </w:numPr>
        <w:tabs>
          <w:tab w:val="left" w:pos="720"/>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1154F8">
        <w:rPr>
          <w:rFonts w:ascii="Times New Roman" w:eastAsia="Times New Roman" w:hAnsi="Times New Roman" w:cs="Times New Roman"/>
          <w:color w:val="000000" w:themeColor="text1"/>
          <w:sz w:val="24"/>
          <w:szCs w:val="24"/>
          <w:lang w:eastAsia="lt-LT"/>
        </w:rPr>
        <w:t xml:space="preserve">Turi būti užtikrinta galimybė renginio dalyviams patiems </w:t>
      </w:r>
      <w:r w:rsidRPr="001154F8">
        <w:rPr>
          <w:rFonts w:ascii="Times New Roman" w:eastAsia="Times New Roman" w:hAnsi="Times New Roman" w:cs="Times New Roman"/>
          <w:sz w:val="24"/>
          <w:szCs w:val="24"/>
          <w:lang w:eastAsia="lt-LT"/>
        </w:rPr>
        <w:t>išsipirkti</w:t>
      </w:r>
      <w:r w:rsidRPr="001154F8">
        <w:rPr>
          <w:rFonts w:ascii="Times New Roman" w:eastAsia="Times New Roman" w:hAnsi="Times New Roman" w:cs="Times New Roman"/>
          <w:color w:val="000000" w:themeColor="text1"/>
          <w:sz w:val="24"/>
          <w:szCs w:val="24"/>
          <w:lang w:eastAsia="lt-LT"/>
        </w:rPr>
        <w:t xml:space="preserve"> kambarius, kuriuos </w:t>
      </w:r>
      <w:r w:rsidR="002A2C9E" w:rsidRPr="001154F8">
        <w:rPr>
          <w:rFonts w:ascii="Times New Roman" w:eastAsia="Times New Roman" w:hAnsi="Times New Roman" w:cs="Times New Roman"/>
          <w:color w:val="000000" w:themeColor="text1"/>
          <w:sz w:val="24"/>
          <w:szCs w:val="24"/>
          <w:lang w:eastAsia="lt-LT"/>
        </w:rPr>
        <w:t>rezervavo paslaugų teikėjas</w:t>
      </w:r>
      <w:r w:rsidRPr="001154F8">
        <w:rPr>
          <w:rFonts w:ascii="Times New Roman" w:eastAsia="Times New Roman" w:hAnsi="Times New Roman" w:cs="Times New Roman"/>
          <w:color w:val="000000" w:themeColor="text1"/>
          <w:sz w:val="24"/>
          <w:szCs w:val="24"/>
          <w:lang w:eastAsia="lt-LT"/>
        </w:rPr>
        <w:t>.</w:t>
      </w:r>
    </w:p>
    <w:p w14:paraId="2BAA1C94" w14:textId="2DACDAE1" w:rsidR="00EF2E07" w:rsidRDefault="00F87314" w:rsidP="00EF2E07">
      <w:pPr>
        <w:pStyle w:val="Sraopastraipa"/>
        <w:numPr>
          <w:ilvl w:val="0"/>
          <w:numId w:val="21"/>
        </w:numPr>
        <w:tabs>
          <w:tab w:val="left" w:pos="720"/>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Be papildomų mokesčių perkančiajai organizacijai el. paštu turi būti pateiktas patvirtinimas, kad atlikta ir patvirtinta viešbučio kambarių rezervacija.</w:t>
      </w:r>
    </w:p>
    <w:p w14:paraId="589DF2BA" w14:textId="4DD27BCE" w:rsidR="00394B63" w:rsidRPr="003206C5" w:rsidRDefault="00394B63" w:rsidP="00EF2E07">
      <w:pPr>
        <w:pStyle w:val="Sraopastraipa"/>
        <w:numPr>
          <w:ilvl w:val="0"/>
          <w:numId w:val="21"/>
        </w:numPr>
        <w:tabs>
          <w:tab w:val="left" w:pos="720"/>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94B63">
        <w:rPr>
          <w:rFonts w:ascii="Times New Roman" w:eastAsia="Times New Roman" w:hAnsi="Times New Roman" w:cs="Times New Roman"/>
          <w:color w:val="000000" w:themeColor="text1"/>
          <w:sz w:val="24"/>
          <w:szCs w:val="24"/>
          <w:lang w:eastAsia="lt-LT"/>
        </w:rPr>
        <w:t xml:space="preserve">Paslaugų teikėjas turi užtikrinti apmokėjimą už apgyvendinimo paslaugas pranešėjams ir kviestiniams dalyviams </w:t>
      </w:r>
      <w:r w:rsidR="00183F5C">
        <w:rPr>
          <w:rFonts w:ascii="Times New Roman" w:eastAsia="Times New Roman" w:hAnsi="Times New Roman" w:cs="Times New Roman"/>
          <w:color w:val="000000" w:themeColor="text1"/>
          <w:sz w:val="24"/>
          <w:szCs w:val="24"/>
          <w:lang w:eastAsia="lt-LT"/>
        </w:rPr>
        <w:t>(</w:t>
      </w:r>
      <w:r w:rsidRPr="00394B63">
        <w:rPr>
          <w:rFonts w:ascii="Times New Roman" w:eastAsia="Times New Roman" w:hAnsi="Times New Roman" w:cs="Times New Roman"/>
          <w:color w:val="000000" w:themeColor="text1"/>
          <w:sz w:val="24"/>
          <w:szCs w:val="24"/>
          <w:lang w:eastAsia="lt-LT"/>
        </w:rPr>
        <w:t>iki 10 asmenų</w:t>
      </w:r>
      <w:r w:rsidR="00183F5C">
        <w:rPr>
          <w:rFonts w:ascii="Times New Roman" w:eastAsia="Times New Roman" w:hAnsi="Times New Roman" w:cs="Times New Roman"/>
          <w:color w:val="000000" w:themeColor="text1"/>
          <w:sz w:val="24"/>
          <w:szCs w:val="24"/>
          <w:lang w:eastAsia="lt-LT"/>
        </w:rPr>
        <w:t>)</w:t>
      </w:r>
      <w:r w:rsidRPr="00394B63">
        <w:rPr>
          <w:rFonts w:ascii="Times New Roman" w:eastAsia="Times New Roman" w:hAnsi="Times New Roman" w:cs="Times New Roman"/>
          <w:color w:val="000000" w:themeColor="text1"/>
          <w:sz w:val="24"/>
          <w:szCs w:val="24"/>
          <w:lang w:eastAsia="lt-LT"/>
        </w:rPr>
        <w:t>.</w:t>
      </w:r>
    </w:p>
    <w:p w14:paraId="5F42A86A" w14:textId="77777777" w:rsidR="00EF2E07" w:rsidRPr="003206C5" w:rsidRDefault="00EF2E07" w:rsidP="00EF2E07">
      <w:pPr>
        <w:tabs>
          <w:tab w:val="left" w:pos="720"/>
          <w:tab w:val="left" w:pos="993"/>
          <w:tab w:val="left" w:pos="1134"/>
        </w:tabs>
        <w:spacing w:after="0" w:line="240" w:lineRule="auto"/>
        <w:jc w:val="both"/>
        <w:rPr>
          <w:rFonts w:ascii="Times New Roman" w:eastAsia="Times New Roman" w:hAnsi="Times New Roman" w:cs="Times New Roman"/>
          <w:color w:val="000000" w:themeColor="text1"/>
          <w:sz w:val="24"/>
          <w:szCs w:val="24"/>
          <w:lang w:eastAsia="lt-LT"/>
        </w:rPr>
      </w:pPr>
    </w:p>
    <w:p w14:paraId="408A6BE0" w14:textId="77777777" w:rsidR="00867E14" w:rsidRPr="003206C5" w:rsidRDefault="00867E14" w:rsidP="005A0341">
      <w:pPr>
        <w:tabs>
          <w:tab w:val="left" w:pos="720"/>
          <w:tab w:val="left" w:pos="851"/>
          <w:tab w:val="left" w:pos="993"/>
          <w:tab w:val="left" w:pos="1134"/>
        </w:tabs>
        <w:spacing w:after="0" w:line="240" w:lineRule="auto"/>
        <w:rPr>
          <w:rFonts w:ascii="Times New Roman" w:eastAsia="Times New Roman" w:hAnsi="Times New Roman" w:cs="Times New Roman"/>
          <w:bCs/>
          <w:color w:val="000000" w:themeColor="text1"/>
          <w:sz w:val="24"/>
          <w:szCs w:val="24"/>
          <w:lang w:eastAsia="lt-LT"/>
        </w:rPr>
      </w:pPr>
    </w:p>
    <w:p w14:paraId="50D6EE38" w14:textId="4B27D86C" w:rsidR="00867E14" w:rsidRPr="003206C5" w:rsidRDefault="00867E14">
      <w:pPr>
        <w:pStyle w:val="Sraopastraipa"/>
        <w:numPr>
          <w:ilvl w:val="0"/>
          <w:numId w:val="2"/>
        </w:numPr>
        <w:tabs>
          <w:tab w:val="left" w:pos="720"/>
          <w:tab w:val="left" w:pos="851"/>
          <w:tab w:val="left" w:pos="993"/>
          <w:tab w:val="left" w:pos="1134"/>
        </w:tabs>
        <w:spacing w:after="0" w:line="240" w:lineRule="auto"/>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RENGINIO DALYVIŲ KELIONIŲ ORGANIZAVIMO PASLAUGOS</w:t>
      </w:r>
    </w:p>
    <w:p w14:paraId="607DB0E2" w14:textId="77777777" w:rsidR="00867E14" w:rsidRPr="003206C5" w:rsidRDefault="00867E14" w:rsidP="005A0341">
      <w:pPr>
        <w:tabs>
          <w:tab w:val="left" w:pos="720"/>
          <w:tab w:val="left" w:pos="851"/>
          <w:tab w:val="left" w:pos="993"/>
          <w:tab w:val="left" w:pos="1134"/>
        </w:tabs>
        <w:spacing w:after="0" w:line="240" w:lineRule="auto"/>
        <w:jc w:val="both"/>
        <w:rPr>
          <w:rFonts w:ascii="Times New Roman" w:eastAsia="Times New Roman" w:hAnsi="Times New Roman" w:cs="Times New Roman"/>
          <w:color w:val="000000" w:themeColor="text1"/>
          <w:sz w:val="24"/>
          <w:szCs w:val="24"/>
          <w:lang w:eastAsia="lt-LT"/>
        </w:rPr>
      </w:pPr>
    </w:p>
    <w:p w14:paraId="50F7C670" w14:textId="250DCD1C" w:rsidR="00867E14" w:rsidRPr="003206C5" w:rsidRDefault="00867E14">
      <w:pPr>
        <w:pStyle w:val="Sraopastraipa"/>
        <w:widowControl w:val="0"/>
        <w:numPr>
          <w:ilvl w:val="0"/>
          <w:numId w:val="22"/>
        </w:numPr>
        <w:tabs>
          <w:tab w:val="left" w:pos="0"/>
          <w:tab w:val="left" w:pos="993"/>
        </w:tabs>
        <w:suppressAutoHyphens/>
        <w:autoSpaceDN w:val="0"/>
        <w:spacing w:after="0" w:line="240" w:lineRule="auto"/>
        <w:ind w:left="0" w:firstLine="567"/>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Perkančioji organizacija perka užsienio sveči</w:t>
      </w:r>
      <w:r w:rsidR="001E5370">
        <w:rPr>
          <w:rFonts w:ascii="Times New Roman" w:hAnsi="Times New Roman" w:cs="Times New Roman"/>
          <w:color w:val="000000" w:themeColor="text1"/>
          <w:sz w:val="24"/>
          <w:szCs w:val="24"/>
        </w:rPr>
        <w:t>ų</w:t>
      </w:r>
      <w:r w:rsidRPr="003206C5">
        <w:rPr>
          <w:rFonts w:ascii="Times New Roman" w:hAnsi="Times New Roman" w:cs="Times New Roman"/>
          <w:color w:val="000000" w:themeColor="text1"/>
          <w:sz w:val="24"/>
          <w:szCs w:val="24"/>
        </w:rPr>
        <w:t>, pranešėj</w:t>
      </w:r>
      <w:r w:rsidR="001E5370">
        <w:rPr>
          <w:rFonts w:ascii="Times New Roman" w:hAnsi="Times New Roman" w:cs="Times New Roman"/>
          <w:color w:val="000000" w:themeColor="text1"/>
          <w:sz w:val="24"/>
          <w:szCs w:val="24"/>
        </w:rPr>
        <w:t>ų</w:t>
      </w:r>
      <w:r w:rsidRPr="003206C5">
        <w:rPr>
          <w:rFonts w:ascii="Times New Roman" w:hAnsi="Times New Roman" w:cs="Times New Roman"/>
          <w:color w:val="000000" w:themeColor="text1"/>
          <w:sz w:val="24"/>
          <w:szCs w:val="24"/>
        </w:rPr>
        <w:t>, lektori</w:t>
      </w:r>
      <w:r w:rsidR="001E5370">
        <w:rPr>
          <w:rFonts w:ascii="Times New Roman" w:hAnsi="Times New Roman" w:cs="Times New Roman"/>
          <w:color w:val="000000" w:themeColor="text1"/>
          <w:sz w:val="24"/>
          <w:szCs w:val="24"/>
        </w:rPr>
        <w:t>ų</w:t>
      </w:r>
      <w:r w:rsidRPr="003206C5">
        <w:rPr>
          <w:rFonts w:ascii="Times New Roman" w:hAnsi="Times New Roman" w:cs="Times New Roman"/>
          <w:color w:val="000000" w:themeColor="text1"/>
          <w:sz w:val="24"/>
          <w:szCs w:val="24"/>
        </w:rPr>
        <w:t xml:space="preserve"> </w:t>
      </w:r>
      <w:r w:rsidR="001E5370">
        <w:rPr>
          <w:rFonts w:ascii="Times New Roman" w:hAnsi="Times New Roman" w:cs="Times New Roman"/>
          <w:color w:val="000000" w:themeColor="text1"/>
          <w:sz w:val="24"/>
          <w:szCs w:val="24"/>
        </w:rPr>
        <w:t xml:space="preserve">(iki 10 asmenų) </w:t>
      </w:r>
      <w:r w:rsidRPr="003206C5">
        <w:rPr>
          <w:rFonts w:ascii="Times New Roman" w:hAnsi="Times New Roman" w:cs="Times New Roman"/>
          <w:color w:val="000000" w:themeColor="text1"/>
          <w:sz w:val="24"/>
          <w:szCs w:val="24"/>
        </w:rPr>
        <w:t xml:space="preserve">kelionių organizavimo </w:t>
      </w:r>
      <w:r w:rsidRPr="003206C5">
        <w:rPr>
          <w:rFonts w:ascii="Times New Roman" w:hAnsi="Times New Roman" w:cs="Times New Roman"/>
          <w:color w:val="000000" w:themeColor="text1"/>
          <w:kern w:val="3"/>
          <w:sz w:val="24"/>
          <w:szCs w:val="24"/>
        </w:rPr>
        <w:t>paslaugas.</w:t>
      </w:r>
    </w:p>
    <w:p w14:paraId="4C848596" w14:textId="30C4987B" w:rsidR="00867E14" w:rsidRPr="003206C5" w:rsidRDefault="00867E14">
      <w:pPr>
        <w:pStyle w:val="Sraopastraipa"/>
        <w:widowControl w:val="0"/>
        <w:numPr>
          <w:ilvl w:val="0"/>
          <w:numId w:val="22"/>
        </w:numPr>
        <w:tabs>
          <w:tab w:val="left" w:pos="0"/>
          <w:tab w:val="left" w:pos="993"/>
        </w:tabs>
        <w:suppressAutoHyphens/>
        <w:autoSpaceDN w:val="0"/>
        <w:spacing w:after="0" w:line="240" w:lineRule="auto"/>
        <w:ind w:left="0" w:firstLine="567"/>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Renginio dalyvių kelionių organizavimo paslaugas sudaro:</w:t>
      </w:r>
    </w:p>
    <w:p w14:paraId="1305AF99" w14:textId="1DE7FD5D" w:rsidR="00867E14" w:rsidRPr="003206C5" w:rsidRDefault="00867E14">
      <w:pPr>
        <w:pStyle w:val="Sraopastraipa"/>
        <w:widowControl w:val="0"/>
        <w:numPr>
          <w:ilvl w:val="0"/>
          <w:numId w:val="23"/>
        </w:numPr>
        <w:tabs>
          <w:tab w:val="left" w:pos="0"/>
          <w:tab w:val="left" w:pos="993"/>
        </w:tabs>
        <w:suppressAutoHyphens/>
        <w:autoSpaceDN w:val="0"/>
        <w:spacing w:after="0" w:line="240" w:lineRule="auto"/>
        <w:ind w:left="0" w:firstLine="680"/>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kelionių oro, sausumos ir vandens transportu organizavimo ir pardavimo paslaugos;</w:t>
      </w:r>
    </w:p>
    <w:p w14:paraId="5C2E4DD5" w14:textId="37953F04" w:rsidR="00867E14" w:rsidRPr="003206C5" w:rsidRDefault="00867E14">
      <w:pPr>
        <w:pStyle w:val="Sraopastraipa"/>
        <w:widowControl w:val="0"/>
        <w:numPr>
          <w:ilvl w:val="0"/>
          <w:numId w:val="23"/>
        </w:numPr>
        <w:tabs>
          <w:tab w:val="left" w:pos="0"/>
          <w:tab w:val="left" w:pos="993"/>
        </w:tabs>
        <w:suppressAutoHyphens/>
        <w:autoSpaceDN w:val="0"/>
        <w:spacing w:after="0" w:line="240" w:lineRule="auto"/>
        <w:ind w:left="0" w:firstLine="680"/>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labai svarbiems asmeni</w:t>
      </w:r>
      <w:r w:rsidR="00B53667" w:rsidRPr="003206C5">
        <w:rPr>
          <w:rFonts w:ascii="Times New Roman" w:hAnsi="Times New Roman" w:cs="Times New Roman"/>
          <w:color w:val="000000" w:themeColor="text1"/>
          <w:sz w:val="24"/>
          <w:szCs w:val="24"/>
        </w:rPr>
        <w:t>m</w:t>
      </w:r>
      <w:r w:rsidRPr="003206C5">
        <w:rPr>
          <w:rFonts w:ascii="Times New Roman" w:hAnsi="Times New Roman" w:cs="Times New Roman"/>
          <w:color w:val="000000" w:themeColor="text1"/>
          <w:sz w:val="24"/>
          <w:szCs w:val="24"/>
        </w:rPr>
        <w:t xml:space="preserve">s skirto VIP terminalo užsakymo </w:t>
      </w:r>
      <w:r w:rsidRPr="003206C5">
        <w:rPr>
          <w:rFonts w:ascii="Times New Roman" w:hAnsi="Times New Roman" w:cs="Times New Roman"/>
          <w:snapToGrid w:val="0"/>
          <w:color w:val="000000" w:themeColor="text1"/>
          <w:sz w:val="24"/>
          <w:szCs w:val="24"/>
        </w:rPr>
        <w:t>paslaugos;</w:t>
      </w:r>
    </w:p>
    <w:p w14:paraId="776CC8A1" w14:textId="76056A43" w:rsidR="00867E14" w:rsidRPr="003206C5" w:rsidRDefault="00867E14">
      <w:pPr>
        <w:pStyle w:val="Sraopastraipa"/>
        <w:widowControl w:val="0"/>
        <w:numPr>
          <w:ilvl w:val="0"/>
          <w:numId w:val="23"/>
        </w:numPr>
        <w:tabs>
          <w:tab w:val="left" w:pos="0"/>
          <w:tab w:val="left" w:pos="993"/>
        </w:tabs>
        <w:suppressAutoHyphens/>
        <w:autoSpaceDN w:val="0"/>
        <w:spacing w:after="0" w:line="240" w:lineRule="auto"/>
        <w:ind w:left="0" w:firstLine="680"/>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kelionių draudimo paslaugos.</w:t>
      </w:r>
    </w:p>
    <w:p w14:paraId="2359CA0B" w14:textId="3EEF9AE8" w:rsidR="00867E14" w:rsidRPr="003206C5" w:rsidRDefault="00867E14">
      <w:pPr>
        <w:pStyle w:val="Sraopastraipa"/>
        <w:widowControl w:val="0"/>
        <w:numPr>
          <w:ilvl w:val="0"/>
          <w:numId w:val="22"/>
        </w:numPr>
        <w:tabs>
          <w:tab w:val="left" w:pos="0"/>
          <w:tab w:val="left" w:pos="993"/>
        </w:tabs>
        <w:suppressAutoHyphens/>
        <w:autoSpaceDN w:val="0"/>
        <w:spacing w:after="0" w:line="240" w:lineRule="auto"/>
        <w:ind w:left="0" w:firstLine="567"/>
        <w:jc w:val="both"/>
        <w:textAlignment w:val="baseline"/>
        <w:rPr>
          <w:rFonts w:ascii="Times New Roman" w:hAnsi="Times New Roman" w:cs="Times New Roman"/>
          <w:color w:val="000000" w:themeColor="text1"/>
          <w:sz w:val="24"/>
          <w:szCs w:val="24"/>
        </w:rPr>
      </w:pPr>
      <w:r w:rsidRPr="003206C5">
        <w:rPr>
          <w:rFonts w:ascii="Times New Roman" w:hAnsi="Times New Roman" w:cs="Times New Roman"/>
          <w:color w:val="000000" w:themeColor="text1"/>
          <w:kern w:val="3"/>
          <w:sz w:val="24"/>
          <w:szCs w:val="24"/>
        </w:rPr>
        <w:t xml:space="preserve">Visos paslaugos perkamos perkančiajai organizacijai pateikus užsakymą. </w:t>
      </w:r>
      <w:r w:rsidRPr="003206C5">
        <w:rPr>
          <w:rFonts w:ascii="Times New Roman" w:hAnsi="Times New Roman" w:cs="Times New Roman"/>
          <w:color w:val="000000" w:themeColor="text1"/>
          <w:sz w:val="24"/>
          <w:szCs w:val="24"/>
        </w:rPr>
        <w:t xml:space="preserve">Išsami informacija apie numatomas įsigyti kelionių organizavimo paslaugas bus pateikiama kiekvieno konkretaus užsakymo metu. Perkančioji organizacija siunčia paslaugų teikėjui nurodytu elektroninio pašto adresu užsakymą, kuriame nurodo norimą užsakyti paslaugą (-as), keliavimo datą, kelionės maršrutą, keliaujančiųjų pavardes, vardus ir kitą reikalingą informaciją (pvz., renginio vietą, specifinius išvykimo ir grįžimo laikus, bilieto klasės lygį ar vyksta specialių poreikių turintis keleivis ir </w:t>
      </w:r>
      <w:r w:rsidR="00AD574F">
        <w:rPr>
          <w:rFonts w:ascii="Times New Roman" w:hAnsi="Times New Roman" w:cs="Times New Roman"/>
          <w:color w:val="000000" w:themeColor="text1"/>
          <w:sz w:val="24"/>
          <w:szCs w:val="24"/>
        </w:rPr>
        <w:t>kt.</w:t>
      </w:r>
      <w:r w:rsidRPr="003206C5">
        <w:rPr>
          <w:rFonts w:ascii="Times New Roman" w:hAnsi="Times New Roman" w:cs="Times New Roman"/>
          <w:color w:val="000000" w:themeColor="text1"/>
          <w:sz w:val="24"/>
          <w:szCs w:val="24"/>
        </w:rPr>
        <w:t xml:space="preserve">). </w:t>
      </w:r>
    </w:p>
    <w:p w14:paraId="46A8BDB8" w14:textId="665917F0" w:rsidR="00867E14" w:rsidRPr="003206C5" w:rsidRDefault="00867E14">
      <w:pPr>
        <w:pStyle w:val="Sraopastraipa"/>
        <w:numPr>
          <w:ilvl w:val="0"/>
          <w:numId w:val="22"/>
        </w:numPr>
        <w:tabs>
          <w:tab w:val="left" w:pos="993"/>
        </w:tabs>
        <w:spacing w:after="0" w:line="240" w:lineRule="auto"/>
        <w:ind w:left="0" w:firstLine="567"/>
        <w:jc w:val="both"/>
        <w:rPr>
          <w:rFonts w:ascii="Times New Roman" w:hAnsi="Times New Roman" w:cs="Times New Roman"/>
          <w:color w:val="000000" w:themeColor="text1"/>
          <w:sz w:val="24"/>
          <w:szCs w:val="24"/>
        </w:rPr>
      </w:pPr>
      <w:r w:rsidRPr="003206C5">
        <w:rPr>
          <w:rFonts w:ascii="Times New Roman" w:hAnsi="Times New Roman" w:cs="Times New Roman"/>
          <w:color w:val="000000" w:themeColor="text1"/>
          <w:sz w:val="24"/>
          <w:szCs w:val="24"/>
        </w:rPr>
        <w:t xml:space="preserve">Paslaugų teikėjas pagal užsakymo duomenis ne vėliau kaip per (tris) darbo valandas nuo perkančiosios organizacijos užsakymo pateikimo momento (išsiuntimo el. paštu) turi pateikti ne mažiau kaip 3 </w:t>
      </w:r>
      <w:r w:rsidRPr="003206C5">
        <w:rPr>
          <w:rFonts w:ascii="Times New Roman" w:eastAsia="Times New Roman" w:hAnsi="Times New Roman" w:cs="Times New Roman"/>
          <w:color w:val="000000" w:themeColor="text1"/>
          <w:sz w:val="24"/>
          <w:szCs w:val="24"/>
          <w:lang w:eastAsia="lt-LT"/>
        </w:rPr>
        <w:t xml:space="preserve">užsakymo reikalavimus atitinkančius ir patogiausius </w:t>
      </w:r>
      <w:r w:rsidRPr="003206C5">
        <w:rPr>
          <w:rFonts w:ascii="Times New Roman" w:hAnsi="Times New Roman" w:cs="Times New Roman"/>
          <w:color w:val="000000" w:themeColor="text1"/>
          <w:sz w:val="24"/>
          <w:szCs w:val="24"/>
          <w:lang w:eastAsia="lt-LT"/>
        </w:rPr>
        <w:t xml:space="preserve">paslaugų pasiūlymus mažiausia </w:t>
      </w:r>
      <w:r w:rsidRPr="003206C5">
        <w:rPr>
          <w:rFonts w:ascii="Times New Roman" w:hAnsi="Times New Roman" w:cs="Times New Roman"/>
          <w:color w:val="000000" w:themeColor="text1"/>
          <w:sz w:val="24"/>
          <w:szCs w:val="24"/>
          <w:lang w:eastAsia="lt-LT"/>
        </w:rPr>
        <w:lastRenderedPageBreak/>
        <w:t>tuo metu rinkoje esančia kaina.</w:t>
      </w:r>
      <w:r w:rsidRPr="003206C5">
        <w:rPr>
          <w:rFonts w:ascii="Times New Roman" w:hAnsi="Times New Roman" w:cs="Times New Roman"/>
          <w:color w:val="000000" w:themeColor="text1"/>
          <w:sz w:val="24"/>
          <w:szCs w:val="24"/>
        </w:rPr>
        <w:t xml:space="preserve"> Paslaugų teikėjas, teikdamas pasiūlymus privalo nurodyti kainos galiojimo terminą. </w:t>
      </w:r>
    </w:p>
    <w:p w14:paraId="52831EC0" w14:textId="6F12C3BD" w:rsidR="00867E14" w:rsidRPr="003206C5" w:rsidRDefault="00867E14">
      <w:pPr>
        <w:pStyle w:val="Sraopastraipa"/>
        <w:numPr>
          <w:ilvl w:val="0"/>
          <w:numId w:val="22"/>
        </w:numPr>
        <w:tabs>
          <w:tab w:val="left" w:pos="993"/>
        </w:tabs>
        <w:spacing w:after="0" w:line="240" w:lineRule="auto"/>
        <w:ind w:left="0" w:firstLine="567"/>
        <w:jc w:val="both"/>
        <w:rPr>
          <w:rFonts w:ascii="Times New Roman" w:hAnsi="Times New Roman" w:cs="Times New Roman"/>
          <w:color w:val="000000" w:themeColor="text1"/>
          <w:sz w:val="24"/>
          <w:szCs w:val="24"/>
          <w:lang w:eastAsia="lt-LT"/>
        </w:rPr>
      </w:pPr>
      <w:r w:rsidRPr="003206C5">
        <w:rPr>
          <w:rFonts w:ascii="Times New Roman" w:hAnsi="Times New Roman" w:cs="Times New Roman"/>
          <w:color w:val="000000" w:themeColor="text1"/>
          <w:sz w:val="24"/>
          <w:szCs w:val="24"/>
          <w:lang w:eastAsia="lt-LT"/>
        </w:rPr>
        <w:t>Mažiau nei 3 paslaugų pasiūlymų variantai gali būti pateikti tik išimtiniais atvejais, ir jeigu perkančioji organizacija sutinka, kad būtų pateikti mažiau nei 3 pasirinkimo variantai.</w:t>
      </w:r>
    </w:p>
    <w:p w14:paraId="0B3F7C9A" w14:textId="41345A4F" w:rsidR="00867E14" w:rsidRPr="003206C5" w:rsidRDefault="00867E14">
      <w:pPr>
        <w:pStyle w:val="Sraopastraipa"/>
        <w:numPr>
          <w:ilvl w:val="0"/>
          <w:numId w:val="22"/>
        </w:numPr>
        <w:tabs>
          <w:tab w:val="left" w:pos="993"/>
        </w:tabs>
        <w:spacing w:after="0" w:line="240" w:lineRule="auto"/>
        <w:ind w:left="0" w:firstLine="567"/>
        <w:jc w:val="both"/>
        <w:rPr>
          <w:rFonts w:ascii="Times New Roman" w:hAnsi="Times New Roman" w:cs="Times New Roman"/>
          <w:color w:val="000000" w:themeColor="text1"/>
          <w:sz w:val="24"/>
          <w:szCs w:val="24"/>
        </w:rPr>
      </w:pPr>
      <w:r w:rsidRPr="003206C5">
        <w:rPr>
          <w:rFonts w:ascii="Times New Roman" w:eastAsia="Times New Roman" w:hAnsi="Times New Roman" w:cs="Times New Roman"/>
          <w:color w:val="000000" w:themeColor="text1"/>
          <w:sz w:val="24"/>
          <w:szCs w:val="24"/>
        </w:rPr>
        <w:t>Perkančioji organizacija</w:t>
      </w:r>
      <w:r w:rsidRPr="003206C5">
        <w:rPr>
          <w:rFonts w:ascii="Times New Roman" w:hAnsi="Times New Roman" w:cs="Times New Roman"/>
          <w:color w:val="000000" w:themeColor="text1"/>
          <w:sz w:val="24"/>
          <w:szCs w:val="24"/>
        </w:rPr>
        <w:t xml:space="preserve"> iki užsakymo patvirtinimo turi teisę patikslinti užsakymo duomenis. Tokiu atveju paslaugų teikėjas turi pateikti patikslintą pasiūlymą (-us) ne vėliau kaip per 3 (tris) darbo valandas nuo patikslinto užsakymo pateikimo. </w:t>
      </w:r>
    </w:p>
    <w:p w14:paraId="1D9BD30D" w14:textId="071FEFE7" w:rsidR="00867E14" w:rsidRPr="003206C5" w:rsidRDefault="00867E14">
      <w:pPr>
        <w:pStyle w:val="Sraopastraipa"/>
        <w:numPr>
          <w:ilvl w:val="0"/>
          <w:numId w:val="22"/>
        </w:numPr>
        <w:tabs>
          <w:tab w:val="left" w:pos="993"/>
        </w:tabs>
        <w:spacing w:after="0" w:line="240" w:lineRule="auto"/>
        <w:ind w:left="0" w:firstLine="567"/>
        <w:jc w:val="both"/>
        <w:rPr>
          <w:rFonts w:ascii="Times New Roman" w:hAnsi="Times New Roman" w:cs="Times New Roman"/>
          <w:color w:val="000000" w:themeColor="text1"/>
          <w:sz w:val="24"/>
          <w:szCs w:val="24"/>
          <w:lang w:eastAsia="lt-LT"/>
        </w:rPr>
      </w:pPr>
      <w:r w:rsidRPr="003206C5">
        <w:rPr>
          <w:rFonts w:ascii="Times New Roman" w:hAnsi="Times New Roman" w:cs="Times New Roman"/>
          <w:color w:val="000000" w:themeColor="text1"/>
          <w:sz w:val="24"/>
          <w:szCs w:val="24"/>
          <w:lang w:eastAsia="lt-LT"/>
        </w:rPr>
        <w:t>Tuo atveju, jei</w:t>
      </w:r>
      <w:r w:rsidRPr="003206C5">
        <w:rPr>
          <w:rFonts w:ascii="Times New Roman" w:hAnsi="Times New Roman" w:cs="Times New Roman"/>
          <w:color w:val="000000" w:themeColor="text1"/>
          <w:sz w:val="24"/>
          <w:szCs w:val="24"/>
        </w:rPr>
        <w:t xml:space="preserve"> </w:t>
      </w:r>
      <w:r w:rsidRPr="003206C5">
        <w:rPr>
          <w:rFonts w:ascii="Times New Roman" w:eastAsia="Times New Roman" w:hAnsi="Times New Roman" w:cs="Times New Roman"/>
          <w:color w:val="000000" w:themeColor="text1"/>
          <w:sz w:val="24"/>
          <w:szCs w:val="24"/>
        </w:rPr>
        <w:t>perkančioji organizacija</w:t>
      </w:r>
      <w:r w:rsidRPr="003206C5">
        <w:rPr>
          <w:rFonts w:ascii="Times New Roman" w:hAnsi="Times New Roman" w:cs="Times New Roman"/>
          <w:color w:val="000000" w:themeColor="text1"/>
          <w:sz w:val="24"/>
          <w:szCs w:val="24"/>
        </w:rPr>
        <w:t>, pasinaudodama viešai prieinama informacija</w:t>
      </w:r>
      <w:r w:rsidRPr="003206C5">
        <w:rPr>
          <w:rFonts w:ascii="Times New Roman" w:hAnsi="Times New Roman" w:cs="Times New Roman"/>
          <w:color w:val="000000" w:themeColor="text1"/>
          <w:sz w:val="24"/>
          <w:szCs w:val="24"/>
          <w:lang w:eastAsia="lt-LT"/>
        </w:rPr>
        <w:t xml:space="preserve"> iki užsakymo patvirtinimo, nustatys, kad rinkoje yra ekonomiškesnis ir/ar tinkamesnis kainos variantas negu </w:t>
      </w:r>
      <w:r w:rsidRPr="003206C5">
        <w:rPr>
          <w:rFonts w:ascii="Times New Roman" w:hAnsi="Times New Roman" w:cs="Times New Roman"/>
          <w:color w:val="000000" w:themeColor="text1"/>
          <w:sz w:val="24"/>
          <w:szCs w:val="24"/>
        </w:rPr>
        <w:t>paslaugų teikėjo</w:t>
      </w:r>
      <w:r w:rsidRPr="003206C5">
        <w:rPr>
          <w:rFonts w:ascii="Times New Roman" w:hAnsi="Times New Roman" w:cs="Times New Roman"/>
          <w:color w:val="000000" w:themeColor="text1"/>
          <w:sz w:val="24"/>
          <w:szCs w:val="24"/>
          <w:lang w:eastAsia="lt-LT"/>
        </w:rPr>
        <w:t xml:space="preserve"> pasiūlytasis ir kreipsis į </w:t>
      </w:r>
      <w:r w:rsidRPr="003206C5">
        <w:rPr>
          <w:rFonts w:ascii="Times New Roman" w:hAnsi="Times New Roman" w:cs="Times New Roman"/>
          <w:color w:val="000000" w:themeColor="text1"/>
          <w:sz w:val="24"/>
          <w:szCs w:val="24"/>
        </w:rPr>
        <w:t>paslaugų teikėją</w:t>
      </w:r>
      <w:r w:rsidRPr="003206C5">
        <w:rPr>
          <w:rFonts w:ascii="Times New Roman" w:hAnsi="Times New Roman" w:cs="Times New Roman"/>
          <w:color w:val="000000" w:themeColor="text1"/>
          <w:sz w:val="24"/>
          <w:szCs w:val="24"/>
          <w:lang w:eastAsia="lt-LT"/>
        </w:rPr>
        <w:t xml:space="preserve"> dėl pasiūlymo patikslinimo, </w:t>
      </w:r>
      <w:r w:rsidRPr="003206C5">
        <w:rPr>
          <w:rFonts w:ascii="Times New Roman" w:hAnsi="Times New Roman" w:cs="Times New Roman"/>
          <w:color w:val="000000" w:themeColor="text1"/>
          <w:sz w:val="24"/>
          <w:szCs w:val="24"/>
        </w:rPr>
        <w:t>paslaugų teikėjas</w:t>
      </w:r>
      <w:r w:rsidRPr="003206C5">
        <w:rPr>
          <w:rFonts w:ascii="Times New Roman" w:hAnsi="Times New Roman" w:cs="Times New Roman"/>
          <w:color w:val="000000" w:themeColor="text1"/>
          <w:sz w:val="24"/>
          <w:szCs w:val="24"/>
          <w:lang w:eastAsia="lt-LT"/>
        </w:rPr>
        <w:t xml:space="preserve"> </w:t>
      </w:r>
      <w:r w:rsidRPr="003206C5">
        <w:rPr>
          <w:rFonts w:ascii="Times New Roman" w:hAnsi="Times New Roman" w:cs="Times New Roman"/>
          <w:color w:val="000000" w:themeColor="text1"/>
          <w:sz w:val="24"/>
          <w:szCs w:val="24"/>
        </w:rPr>
        <w:t xml:space="preserve">ne vėliau kaip per 3 (tris) darbo valandas </w:t>
      </w:r>
      <w:r w:rsidRPr="003206C5">
        <w:rPr>
          <w:rFonts w:ascii="Times New Roman" w:hAnsi="Times New Roman" w:cs="Times New Roman"/>
          <w:color w:val="000000" w:themeColor="text1"/>
          <w:sz w:val="24"/>
          <w:szCs w:val="24"/>
          <w:lang w:eastAsia="lt-LT"/>
        </w:rPr>
        <w:t xml:space="preserve">turi </w:t>
      </w:r>
      <w:r w:rsidRPr="003206C5">
        <w:rPr>
          <w:rFonts w:ascii="Times New Roman" w:hAnsi="Times New Roman" w:cs="Times New Roman"/>
          <w:color w:val="000000" w:themeColor="text1"/>
          <w:sz w:val="24"/>
          <w:szCs w:val="24"/>
        </w:rPr>
        <w:t>pateikti patikslintą pasiūlymą (-us)</w:t>
      </w:r>
      <w:r w:rsidRPr="003206C5">
        <w:rPr>
          <w:rFonts w:ascii="Times New Roman" w:hAnsi="Times New Roman" w:cs="Times New Roman"/>
          <w:color w:val="000000" w:themeColor="text1"/>
          <w:sz w:val="24"/>
          <w:szCs w:val="24"/>
          <w:lang w:eastAsia="lt-LT"/>
        </w:rPr>
        <w:t xml:space="preserve"> arba pateikti įrodymus, kurie pagrįstų, kad </w:t>
      </w:r>
      <w:r w:rsidRPr="003206C5">
        <w:rPr>
          <w:rFonts w:ascii="Times New Roman" w:hAnsi="Times New Roman" w:cs="Times New Roman"/>
          <w:color w:val="000000" w:themeColor="text1"/>
          <w:sz w:val="24"/>
          <w:szCs w:val="24"/>
        </w:rPr>
        <w:t>paslaugų teikėjo</w:t>
      </w:r>
      <w:r w:rsidRPr="003206C5">
        <w:rPr>
          <w:rFonts w:ascii="Times New Roman" w:hAnsi="Times New Roman" w:cs="Times New Roman"/>
          <w:color w:val="000000" w:themeColor="text1"/>
          <w:sz w:val="24"/>
          <w:szCs w:val="24"/>
          <w:lang w:eastAsia="lt-LT"/>
        </w:rPr>
        <w:t xml:space="preserve"> pateiktas užsakymo pasiūlymas pateikimo momentu buvo/yra ekonomiškiausias ir/ar optimalus arba perkančiosios organizacijos pasiūlytas kelionės variantas neatitinka pirkimo sutarties sąlygų ir paslaugų kokybės reikalavimų.</w:t>
      </w:r>
    </w:p>
    <w:p w14:paraId="7DFC488D" w14:textId="3A56ACF0" w:rsidR="00867E14" w:rsidRPr="003206C5" w:rsidRDefault="00867E14">
      <w:pPr>
        <w:pStyle w:val="Sraopastraipa"/>
        <w:numPr>
          <w:ilvl w:val="0"/>
          <w:numId w:val="22"/>
        </w:numPr>
        <w:tabs>
          <w:tab w:val="left" w:pos="993"/>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themeColor="text1"/>
          <w:sz w:val="24"/>
          <w:szCs w:val="24"/>
        </w:rPr>
      </w:pPr>
      <w:r w:rsidRPr="003206C5">
        <w:rPr>
          <w:rFonts w:ascii="Times New Roman" w:eastAsia="Times New Roman" w:hAnsi="Times New Roman" w:cs="Times New Roman"/>
          <w:color w:val="000000" w:themeColor="text1"/>
          <w:sz w:val="24"/>
          <w:szCs w:val="24"/>
        </w:rPr>
        <w:t>Perkančioji organizacija, gavusi paslaugų teikėjo pasiūlymus sprendžia, kurį pasiūlymą išsirinkti (</w:t>
      </w:r>
      <w:r w:rsidRPr="003206C5">
        <w:rPr>
          <w:rFonts w:ascii="Times New Roman" w:eastAsia="Times New Roman" w:hAnsi="Times New Roman" w:cs="Times New Roman"/>
          <w:color w:val="000000" w:themeColor="text1"/>
          <w:sz w:val="24"/>
          <w:szCs w:val="24"/>
          <w:lang w:eastAsia="lt-LT"/>
        </w:rPr>
        <w:t>išsirenka optimalų, poreikius atitinkantį pasiūlymą)</w:t>
      </w:r>
      <w:r w:rsidRPr="003206C5">
        <w:rPr>
          <w:rFonts w:ascii="Times New Roman" w:eastAsia="Times New Roman" w:hAnsi="Times New Roman" w:cs="Times New Roman"/>
          <w:color w:val="000000" w:themeColor="text1"/>
          <w:sz w:val="24"/>
          <w:szCs w:val="24"/>
        </w:rPr>
        <w:t xml:space="preserve">. Perkančioji organizacija neįsipareigoja išsirinkti pasiūlymo tą pačią dieną. </w:t>
      </w:r>
    </w:p>
    <w:p w14:paraId="52783737" w14:textId="71EF4528" w:rsidR="00867E14" w:rsidRPr="003206C5" w:rsidRDefault="00867E14">
      <w:pPr>
        <w:pStyle w:val="Sraopastraipa"/>
        <w:numPr>
          <w:ilvl w:val="0"/>
          <w:numId w:val="22"/>
        </w:numPr>
        <w:tabs>
          <w:tab w:val="left" w:pos="993"/>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themeColor="text1"/>
          <w:sz w:val="24"/>
          <w:szCs w:val="24"/>
        </w:rPr>
      </w:pPr>
      <w:r w:rsidRPr="003206C5">
        <w:rPr>
          <w:rFonts w:ascii="Times New Roman" w:eastAsia="Times New Roman" w:hAnsi="Times New Roman" w:cs="Times New Roman"/>
          <w:color w:val="000000" w:themeColor="text1"/>
          <w:sz w:val="24"/>
          <w:szCs w:val="24"/>
        </w:rPr>
        <w:t xml:space="preserve">Perkančiajai organizacijai išsirinkus pasiūlymą, paslaugų teikėjui (el. paštu) siunčiamas prašymas rezervuoti pasiūlymą. </w:t>
      </w:r>
    </w:p>
    <w:p w14:paraId="68EB2BB2" w14:textId="783D171A" w:rsidR="00867E14" w:rsidRPr="003206C5" w:rsidRDefault="00867E14">
      <w:pPr>
        <w:pStyle w:val="Sraopastraipa"/>
        <w:numPr>
          <w:ilvl w:val="0"/>
          <w:numId w:val="22"/>
        </w:numPr>
        <w:tabs>
          <w:tab w:val="left" w:pos="993"/>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themeColor="text1"/>
          <w:sz w:val="24"/>
          <w:szCs w:val="24"/>
        </w:rPr>
      </w:pPr>
      <w:r w:rsidRPr="003206C5">
        <w:rPr>
          <w:rFonts w:ascii="Times New Roman" w:eastAsia="Times New Roman" w:hAnsi="Times New Roman" w:cs="Times New Roman"/>
          <w:color w:val="000000" w:themeColor="text1"/>
          <w:sz w:val="24"/>
          <w:szCs w:val="24"/>
        </w:rPr>
        <w:t xml:space="preserve">Perkančiajai organizacijai nespėjus išsirinkti pasiūlymo per nurodytą kainos galiojimo terminą ir pasiūlymo kainai pasikeitus, paslaugų teikėjas privalo apie pasikeitusias sąlygas informuoti perkančiąją organizaciją ir patikslinti išsirinktą (rezervuotą) pasiūlymą. </w:t>
      </w:r>
    </w:p>
    <w:p w14:paraId="20F82907" w14:textId="7C21085E" w:rsidR="00867E14" w:rsidRPr="003206C5" w:rsidRDefault="00867E14">
      <w:pPr>
        <w:pStyle w:val="Sraopastraipa"/>
        <w:numPr>
          <w:ilvl w:val="0"/>
          <w:numId w:val="22"/>
        </w:numPr>
        <w:tabs>
          <w:tab w:val="left" w:pos="993"/>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themeColor="text1"/>
          <w:sz w:val="24"/>
          <w:szCs w:val="24"/>
        </w:rPr>
      </w:pPr>
      <w:r w:rsidRPr="003206C5">
        <w:rPr>
          <w:rFonts w:ascii="Times New Roman" w:eastAsia="Times New Roman" w:hAnsi="Times New Roman" w:cs="Times New Roman"/>
          <w:color w:val="000000" w:themeColor="text1"/>
          <w:sz w:val="24"/>
          <w:szCs w:val="24"/>
        </w:rPr>
        <w:t>Perkančiajai organizacijai patvirtinus, kad patikslintas pasiūlymas vis dar yra tinkamas, paslaugų teikėjas privalo nurodyti, per kokį terminą perkančioji organizacija privalo pateikti galutinį užsakymo patvirtinimą. Jeigu perkančiajai organizacijai patikslintas pasiūlymas nėra tinkamas, gali būti prašoma užsakymą atnaujinti, t. y. pateikti naujus pasiūlymus.</w:t>
      </w:r>
    </w:p>
    <w:p w14:paraId="6B4AB174" w14:textId="23B82F1F" w:rsidR="00867E14" w:rsidRPr="003206C5" w:rsidRDefault="00867E14">
      <w:pPr>
        <w:pStyle w:val="Sraopastraipa"/>
        <w:numPr>
          <w:ilvl w:val="0"/>
          <w:numId w:val="22"/>
        </w:numPr>
        <w:tabs>
          <w:tab w:val="left" w:pos="993"/>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rPr>
        <w:t>Paslaugų teikėjas</w:t>
      </w:r>
      <w:r w:rsidRPr="003206C5">
        <w:rPr>
          <w:rFonts w:ascii="Times New Roman" w:eastAsia="Times New Roman" w:hAnsi="Times New Roman" w:cs="Times New Roman"/>
          <w:color w:val="000000" w:themeColor="text1"/>
          <w:sz w:val="24"/>
          <w:szCs w:val="24"/>
          <w:lang w:eastAsia="lt-LT"/>
        </w:rPr>
        <w:t xml:space="preserve"> įsipareigoja vykdyti užsakymą dėl perkančiosios organizacijos pasirinkimo tik gavęs elektroniniu paštu raštišką perkančiosios organizacijos užsakymo patvirtinimą. </w:t>
      </w:r>
    </w:p>
    <w:p w14:paraId="2B86AD06" w14:textId="7B4877BE" w:rsidR="00867E14" w:rsidRPr="00547918" w:rsidRDefault="00867E14">
      <w:pPr>
        <w:pStyle w:val="Sraopastraipa"/>
        <w:numPr>
          <w:ilvl w:val="0"/>
          <w:numId w:val="22"/>
        </w:numPr>
        <w:tabs>
          <w:tab w:val="left" w:pos="993"/>
        </w:tabs>
        <w:spacing w:after="0" w:line="240" w:lineRule="auto"/>
        <w:ind w:left="0" w:firstLine="567"/>
        <w:jc w:val="both"/>
        <w:rPr>
          <w:rFonts w:ascii="Times New Roman" w:hAnsi="Times New Roman" w:cs="Times New Roman"/>
          <w:color w:val="000000" w:themeColor="text1"/>
          <w:sz w:val="24"/>
          <w:szCs w:val="24"/>
        </w:rPr>
      </w:pPr>
      <w:r w:rsidRPr="00547918">
        <w:rPr>
          <w:rFonts w:ascii="Times New Roman" w:hAnsi="Times New Roman" w:cs="Times New Roman"/>
          <w:color w:val="000000" w:themeColor="text1"/>
          <w:sz w:val="24"/>
          <w:szCs w:val="24"/>
          <w:shd w:val="clear" w:color="auto" w:fill="FFFFFF"/>
        </w:rPr>
        <w:t>Užsakymas</w:t>
      </w:r>
      <w:r w:rsidRPr="00547918">
        <w:rPr>
          <w:rFonts w:ascii="Times New Roman" w:hAnsi="Times New Roman" w:cs="Times New Roman"/>
          <w:color w:val="000000" w:themeColor="text1"/>
          <w:sz w:val="24"/>
          <w:szCs w:val="24"/>
        </w:rPr>
        <w:t>, kuris bus atliktas paslaugų teikėjo iniciatyva, nesuderinus su perkančiąja organizacija, nebus laikomas sutarties objektu, nebus apmokamas (nebus laikoma sutarties pažeidimu).</w:t>
      </w:r>
    </w:p>
    <w:p w14:paraId="6E8ED77E" w14:textId="56A281AF" w:rsidR="00070C8B" w:rsidRPr="003206C5" w:rsidRDefault="00867E14" w:rsidP="00070C8B">
      <w:pPr>
        <w:pStyle w:val="Sraopastraipa"/>
        <w:numPr>
          <w:ilvl w:val="0"/>
          <w:numId w:val="22"/>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hAnsi="Times New Roman" w:cs="Times New Roman"/>
          <w:color w:val="000000" w:themeColor="text1"/>
          <w:sz w:val="24"/>
          <w:szCs w:val="24"/>
        </w:rPr>
        <w:t>Perkančiosios organizacijos pageidavimu, paslaugų teikėjas keičia ir (ar) atšaukia paslaugų rezervacijas.</w:t>
      </w:r>
    </w:p>
    <w:p w14:paraId="7855B1FA" w14:textId="77777777" w:rsidR="005947F6" w:rsidRPr="003206C5" w:rsidRDefault="005947F6" w:rsidP="00D60EA1">
      <w:pPr>
        <w:tabs>
          <w:tab w:val="left" w:pos="720"/>
          <w:tab w:val="left" w:pos="851"/>
          <w:tab w:val="left" w:pos="993"/>
          <w:tab w:val="left" w:pos="1134"/>
        </w:tabs>
        <w:spacing w:after="0" w:line="240" w:lineRule="auto"/>
        <w:jc w:val="both"/>
        <w:rPr>
          <w:rFonts w:ascii="Times New Roman" w:eastAsia="Times New Roman" w:hAnsi="Times New Roman" w:cs="Times New Roman"/>
          <w:color w:val="000000" w:themeColor="text1"/>
          <w:sz w:val="24"/>
          <w:szCs w:val="24"/>
          <w:lang w:eastAsia="lt-LT"/>
        </w:rPr>
      </w:pPr>
    </w:p>
    <w:p w14:paraId="4C00D4B1" w14:textId="769A81EC" w:rsidR="00B42597" w:rsidRPr="003206C5" w:rsidRDefault="00B42597">
      <w:pPr>
        <w:pStyle w:val="Sraopastraipa"/>
        <w:numPr>
          <w:ilvl w:val="0"/>
          <w:numId w:val="2"/>
        </w:numPr>
        <w:tabs>
          <w:tab w:val="left" w:pos="720"/>
          <w:tab w:val="left" w:pos="851"/>
          <w:tab w:val="left" w:pos="1134"/>
        </w:tabs>
        <w:spacing w:after="0" w:line="240" w:lineRule="auto"/>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TRANSPORTO NUOMOS PASLAUGOS</w:t>
      </w:r>
    </w:p>
    <w:p w14:paraId="56EC7513" w14:textId="77777777" w:rsidR="00B42597" w:rsidRPr="003206C5" w:rsidRDefault="00B42597" w:rsidP="009C08E7">
      <w:pPr>
        <w:tabs>
          <w:tab w:val="left" w:pos="720"/>
          <w:tab w:val="left" w:pos="851"/>
          <w:tab w:val="left" w:pos="1134"/>
        </w:tabs>
        <w:spacing w:after="0" w:line="240" w:lineRule="auto"/>
        <w:ind w:firstLine="567"/>
        <w:jc w:val="both"/>
        <w:rPr>
          <w:rFonts w:ascii="Times New Roman" w:eastAsia="Times New Roman" w:hAnsi="Times New Roman" w:cs="Times New Roman"/>
          <w:color w:val="000000" w:themeColor="text1"/>
          <w:sz w:val="24"/>
          <w:szCs w:val="24"/>
          <w:lang w:eastAsia="lt-LT"/>
        </w:rPr>
      </w:pPr>
    </w:p>
    <w:p w14:paraId="48542D86" w14:textId="228CE616" w:rsidR="00B42597" w:rsidRPr="003206C5" w:rsidRDefault="00B42597">
      <w:pPr>
        <w:pStyle w:val="Sraopastraipa"/>
        <w:numPr>
          <w:ilvl w:val="0"/>
          <w:numId w:val="24"/>
        </w:numPr>
        <w:tabs>
          <w:tab w:val="left" w:pos="720"/>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Paslaugų teikėjas įsipareigoja</w:t>
      </w:r>
      <w:r w:rsidR="00587790" w:rsidRPr="003206C5">
        <w:rPr>
          <w:rFonts w:ascii="Times New Roman" w:eastAsia="Times New Roman" w:hAnsi="Times New Roman" w:cs="Times New Roman"/>
          <w:color w:val="000000" w:themeColor="text1"/>
          <w:sz w:val="24"/>
          <w:szCs w:val="24"/>
          <w:lang w:eastAsia="lt-LT"/>
        </w:rPr>
        <w:t xml:space="preserve"> </w:t>
      </w:r>
      <w:r w:rsidRPr="003206C5">
        <w:rPr>
          <w:rFonts w:ascii="Times New Roman" w:eastAsia="Times New Roman" w:hAnsi="Times New Roman" w:cs="Times New Roman"/>
          <w:color w:val="000000" w:themeColor="text1"/>
          <w:sz w:val="24"/>
          <w:szCs w:val="24"/>
          <w:lang w:eastAsia="lt-LT"/>
        </w:rPr>
        <w:t xml:space="preserve">teikti perkančiajai organizacijai pagal jos poreikį transporto priemonių nuomos su vairuotoju </w:t>
      </w:r>
      <w:r w:rsidR="00BA25EB" w:rsidRPr="003206C5">
        <w:rPr>
          <w:rFonts w:ascii="Times New Roman" w:eastAsia="Times New Roman" w:hAnsi="Times New Roman" w:cs="Times New Roman"/>
          <w:color w:val="000000" w:themeColor="text1"/>
          <w:sz w:val="24"/>
          <w:szCs w:val="24"/>
          <w:lang w:eastAsia="lt-LT"/>
        </w:rPr>
        <w:t xml:space="preserve">Vilniaus mieste ir </w:t>
      </w:r>
      <w:r w:rsidR="00E86630" w:rsidRPr="003206C5">
        <w:rPr>
          <w:rFonts w:ascii="Times New Roman" w:eastAsia="Times New Roman" w:hAnsi="Times New Roman" w:cs="Times New Roman"/>
          <w:color w:val="000000" w:themeColor="text1"/>
          <w:sz w:val="24"/>
          <w:szCs w:val="24"/>
          <w:lang w:eastAsia="lt-LT"/>
        </w:rPr>
        <w:t xml:space="preserve">Vilniaus </w:t>
      </w:r>
      <w:r w:rsidR="00FC558D" w:rsidRPr="003206C5">
        <w:rPr>
          <w:rFonts w:ascii="Times New Roman" w:eastAsia="Times New Roman" w:hAnsi="Times New Roman" w:cs="Times New Roman"/>
          <w:color w:val="000000" w:themeColor="text1"/>
          <w:sz w:val="24"/>
          <w:szCs w:val="24"/>
          <w:lang w:eastAsia="lt-LT"/>
        </w:rPr>
        <w:t>rajono</w:t>
      </w:r>
      <w:r w:rsidRPr="003206C5">
        <w:rPr>
          <w:rFonts w:ascii="Times New Roman" w:eastAsia="Times New Roman" w:hAnsi="Times New Roman" w:cs="Times New Roman"/>
          <w:color w:val="000000" w:themeColor="text1"/>
          <w:sz w:val="24"/>
          <w:szCs w:val="24"/>
          <w:lang w:eastAsia="lt-LT"/>
        </w:rPr>
        <w:t xml:space="preserve"> teritorij</w:t>
      </w:r>
      <w:r w:rsidR="000C7010" w:rsidRPr="003206C5">
        <w:rPr>
          <w:rFonts w:ascii="Times New Roman" w:eastAsia="Times New Roman" w:hAnsi="Times New Roman" w:cs="Times New Roman"/>
          <w:color w:val="000000" w:themeColor="text1"/>
          <w:sz w:val="24"/>
          <w:szCs w:val="24"/>
          <w:lang w:eastAsia="lt-LT"/>
        </w:rPr>
        <w:t>oje</w:t>
      </w:r>
      <w:r w:rsidRPr="003206C5">
        <w:rPr>
          <w:rFonts w:ascii="Times New Roman" w:eastAsia="Times New Roman" w:hAnsi="Times New Roman" w:cs="Times New Roman"/>
          <w:color w:val="000000" w:themeColor="text1"/>
          <w:sz w:val="24"/>
          <w:szCs w:val="24"/>
          <w:lang w:eastAsia="lt-LT"/>
        </w:rPr>
        <w:t xml:space="preserve"> paslaugas.</w:t>
      </w:r>
    </w:p>
    <w:p w14:paraId="007D3805" w14:textId="1F9ECBF9" w:rsidR="008D2C24" w:rsidRPr="003206C5" w:rsidRDefault="008D2C24">
      <w:pPr>
        <w:pStyle w:val="Sraopastraipa"/>
        <w:numPr>
          <w:ilvl w:val="0"/>
          <w:numId w:val="24"/>
        </w:numPr>
        <w:tabs>
          <w:tab w:val="left" w:pos="720"/>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Pagal poreikį transport</w:t>
      </w:r>
      <w:r w:rsidR="00D45ACD" w:rsidRPr="003206C5">
        <w:rPr>
          <w:rFonts w:ascii="Times New Roman" w:eastAsia="Times New Roman" w:hAnsi="Times New Roman" w:cs="Times New Roman"/>
          <w:color w:val="000000" w:themeColor="text1"/>
          <w:sz w:val="24"/>
          <w:szCs w:val="24"/>
          <w:lang w:eastAsia="lt-LT"/>
        </w:rPr>
        <w:t>o nuomos paslaugos</w:t>
      </w:r>
      <w:r w:rsidRPr="003206C5">
        <w:rPr>
          <w:rFonts w:ascii="Times New Roman" w:eastAsia="Times New Roman" w:hAnsi="Times New Roman" w:cs="Times New Roman"/>
          <w:color w:val="000000" w:themeColor="text1"/>
          <w:sz w:val="24"/>
          <w:szCs w:val="24"/>
          <w:lang w:eastAsia="lt-LT"/>
        </w:rPr>
        <w:t xml:space="preserve"> gali būti užsakom</w:t>
      </w:r>
      <w:r w:rsidR="00D45ACD" w:rsidRPr="003206C5">
        <w:rPr>
          <w:rFonts w:ascii="Times New Roman" w:eastAsia="Times New Roman" w:hAnsi="Times New Roman" w:cs="Times New Roman"/>
          <w:color w:val="000000" w:themeColor="text1"/>
          <w:sz w:val="24"/>
          <w:szCs w:val="24"/>
          <w:lang w:eastAsia="lt-LT"/>
        </w:rPr>
        <w:t>o</w:t>
      </w:r>
      <w:r w:rsidRPr="003206C5">
        <w:rPr>
          <w:rFonts w:ascii="Times New Roman" w:eastAsia="Times New Roman" w:hAnsi="Times New Roman" w:cs="Times New Roman"/>
          <w:color w:val="000000" w:themeColor="text1"/>
          <w:sz w:val="24"/>
          <w:szCs w:val="24"/>
          <w:lang w:eastAsia="lt-LT"/>
        </w:rPr>
        <w:t xml:space="preserve">s </w:t>
      </w:r>
      <w:r w:rsidR="00967311">
        <w:rPr>
          <w:rFonts w:ascii="Times New Roman" w:eastAsia="Times New Roman" w:hAnsi="Times New Roman" w:cs="Times New Roman"/>
          <w:color w:val="000000" w:themeColor="text1"/>
          <w:sz w:val="24"/>
          <w:szCs w:val="24"/>
          <w:lang w:eastAsia="lt-LT"/>
        </w:rPr>
        <w:t xml:space="preserve">ir kitoje </w:t>
      </w:r>
      <w:r w:rsidRPr="003206C5">
        <w:rPr>
          <w:rFonts w:ascii="Times New Roman" w:eastAsia="Times New Roman" w:hAnsi="Times New Roman" w:cs="Times New Roman"/>
          <w:color w:val="000000" w:themeColor="text1"/>
          <w:sz w:val="24"/>
          <w:szCs w:val="24"/>
          <w:lang w:eastAsia="lt-LT"/>
        </w:rPr>
        <w:t xml:space="preserve">Lietuvos Respublikos teritorijoje. </w:t>
      </w:r>
    </w:p>
    <w:p w14:paraId="60633C6D" w14:textId="27066D27" w:rsidR="00B42597" w:rsidRPr="003206C5" w:rsidRDefault="00B42597">
      <w:pPr>
        <w:pStyle w:val="Sraopastraipa"/>
        <w:numPr>
          <w:ilvl w:val="0"/>
          <w:numId w:val="24"/>
        </w:numPr>
        <w:tabs>
          <w:tab w:val="left" w:pos="720"/>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Renginio dalyvių vežimo paslaugos turi būti teikiamos trijų ar keturių žvaigždučių kategorijų autobusais (35–70 vietų) (pagal Tarptautinės kelių transporto sąjungos priimtą Tarptautinę turistinių autobusų klasifikavimo sistemą) ir mikroautobusais (8–9 vietų ir 16–19 vietų) ar lengvaisiais automobiliais.</w:t>
      </w:r>
    </w:p>
    <w:p w14:paraId="5A121E21" w14:textId="0BD6CE86" w:rsidR="00B42597" w:rsidRPr="003206C5" w:rsidRDefault="00B42597">
      <w:pPr>
        <w:pStyle w:val="Sraopastraipa"/>
        <w:numPr>
          <w:ilvl w:val="0"/>
          <w:numId w:val="24"/>
        </w:numPr>
        <w:tabs>
          <w:tab w:val="left" w:pos="720"/>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Transporto </w:t>
      </w:r>
      <w:r w:rsidR="007B1C38" w:rsidRPr="003206C5">
        <w:rPr>
          <w:rFonts w:ascii="Times New Roman" w:eastAsia="Times New Roman" w:hAnsi="Times New Roman" w:cs="Times New Roman"/>
          <w:color w:val="000000" w:themeColor="text1"/>
          <w:sz w:val="24"/>
          <w:szCs w:val="24"/>
          <w:lang w:eastAsia="lt-LT"/>
        </w:rPr>
        <w:t xml:space="preserve">priemonės </w:t>
      </w:r>
      <w:r w:rsidRPr="003206C5">
        <w:rPr>
          <w:rFonts w:ascii="Times New Roman" w:eastAsia="Times New Roman" w:hAnsi="Times New Roman" w:cs="Times New Roman"/>
          <w:color w:val="000000" w:themeColor="text1"/>
          <w:sz w:val="24"/>
          <w:szCs w:val="24"/>
          <w:lang w:eastAsia="lt-LT"/>
        </w:rPr>
        <w:t>turi būti teikiamos techniškai ir funkcionaliai tvarkingomis, puikios būklės, reprezentatyvios išvaizdos transporto priemonėmis, pagamintomis ne anksčiau nei prieš 10 metų.</w:t>
      </w:r>
    </w:p>
    <w:p w14:paraId="041AAD7C" w14:textId="6C5C4F3A" w:rsidR="00B42597" w:rsidRPr="003206C5" w:rsidRDefault="00B42597">
      <w:pPr>
        <w:pStyle w:val="Sraopastraipa"/>
        <w:numPr>
          <w:ilvl w:val="0"/>
          <w:numId w:val="24"/>
        </w:numPr>
        <w:tabs>
          <w:tab w:val="left" w:pos="720"/>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lastRenderedPageBreak/>
        <w:t xml:space="preserve">Paslaugų teikėjas </w:t>
      </w:r>
      <w:r w:rsidR="004A15E6">
        <w:rPr>
          <w:rFonts w:ascii="Times New Roman" w:eastAsia="Times New Roman" w:hAnsi="Times New Roman" w:cs="Times New Roman"/>
          <w:color w:val="000000" w:themeColor="text1"/>
          <w:sz w:val="24"/>
          <w:szCs w:val="24"/>
          <w:lang w:eastAsia="lt-LT"/>
        </w:rPr>
        <w:t>turi užtikrinti</w:t>
      </w:r>
      <w:r w:rsidRPr="003206C5">
        <w:rPr>
          <w:rFonts w:ascii="Times New Roman" w:eastAsia="Times New Roman" w:hAnsi="Times New Roman" w:cs="Times New Roman"/>
          <w:color w:val="000000" w:themeColor="text1"/>
          <w:sz w:val="24"/>
          <w:szCs w:val="24"/>
          <w:lang w:eastAsia="lt-LT"/>
        </w:rPr>
        <w:t>, kad transporto paslaugos ir jų kokybė atitiktų Lietuvos Respublikos teisės aktų reikalavimus.</w:t>
      </w:r>
    </w:p>
    <w:p w14:paraId="0E7E2B31" w14:textId="763FA794" w:rsidR="00B42597" w:rsidRPr="005A6DB1" w:rsidRDefault="00B42597">
      <w:pPr>
        <w:pStyle w:val="Sraopastraipa"/>
        <w:numPr>
          <w:ilvl w:val="0"/>
          <w:numId w:val="24"/>
        </w:numPr>
        <w:tabs>
          <w:tab w:val="left" w:pos="720"/>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5A6DB1">
        <w:rPr>
          <w:rFonts w:ascii="Times New Roman" w:eastAsia="Times New Roman" w:hAnsi="Times New Roman" w:cs="Times New Roman"/>
          <w:color w:val="000000" w:themeColor="text1"/>
          <w:sz w:val="24"/>
          <w:szCs w:val="24"/>
          <w:lang w:eastAsia="lt-LT"/>
        </w:rPr>
        <w:t xml:space="preserve">Paslaugų teikėjas </w:t>
      </w:r>
      <w:r w:rsidR="00DB7245" w:rsidRPr="005A6DB1">
        <w:rPr>
          <w:rFonts w:ascii="Times New Roman" w:eastAsia="Times New Roman" w:hAnsi="Times New Roman" w:cs="Times New Roman"/>
          <w:color w:val="000000" w:themeColor="text1"/>
          <w:sz w:val="24"/>
          <w:szCs w:val="24"/>
          <w:lang w:eastAsia="lt-LT"/>
        </w:rPr>
        <w:t xml:space="preserve">turi užtikrinti </w:t>
      </w:r>
      <w:r w:rsidR="00FC7EA5" w:rsidRPr="005A6DB1">
        <w:rPr>
          <w:rFonts w:ascii="Times New Roman" w:eastAsia="Times New Roman" w:hAnsi="Times New Roman" w:cs="Times New Roman"/>
          <w:color w:val="000000" w:themeColor="text1"/>
          <w:sz w:val="24"/>
          <w:szCs w:val="24"/>
          <w:lang w:eastAsia="lt-LT"/>
        </w:rPr>
        <w:t>žalos</w:t>
      </w:r>
      <w:r w:rsidR="004533F0" w:rsidRPr="005A6DB1">
        <w:rPr>
          <w:rFonts w:ascii="Times New Roman" w:eastAsia="Times New Roman" w:hAnsi="Times New Roman" w:cs="Times New Roman"/>
          <w:color w:val="000000" w:themeColor="text1"/>
          <w:sz w:val="24"/>
          <w:szCs w:val="24"/>
          <w:lang w:eastAsia="lt-LT"/>
        </w:rPr>
        <w:t xml:space="preserve"> atlyginimą</w:t>
      </w:r>
      <w:r w:rsidRPr="005A6DB1">
        <w:rPr>
          <w:rFonts w:ascii="Times New Roman" w:eastAsia="Times New Roman" w:hAnsi="Times New Roman" w:cs="Times New Roman"/>
          <w:color w:val="000000" w:themeColor="text1"/>
          <w:sz w:val="24"/>
          <w:szCs w:val="24"/>
          <w:lang w:eastAsia="lt-LT"/>
        </w:rPr>
        <w:t xml:space="preserve"> padaryt</w:t>
      </w:r>
      <w:r w:rsidR="00FC7EA5" w:rsidRPr="005A6DB1">
        <w:rPr>
          <w:rFonts w:ascii="Times New Roman" w:eastAsia="Times New Roman" w:hAnsi="Times New Roman" w:cs="Times New Roman"/>
          <w:color w:val="000000" w:themeColor="text1"/>
          <w:sz w:val="24"/>
          <w:szCs w:val="24"/>
          <w:lang w:eastAsia="lt-LT"/>
        </w:rPr>
        <w:t>os</w:t>
      </w:r>
      <w:r w:rsidRPr="005A6DB1">
        <w:rPr>
          <w:rFonts w:ascii="Times New Roman" w:eastAsia="Times New Roman" w:hAnsi="Times New Roman" w:cs="Times New Roman"/>
          <w:color w:val="000000" w:themeColor="text1"/>
          <w:sz w:val="24"/>
          <w:szCs w:val="24"/>
          <w:lang w:eastAsia="lt-LT"/>
        </w:rPr>
        <w:t xml:space="preserve"> keleivio gyvybei, sveikatai ar turtui kelionės metu, jeigu nėra įrodymų, kad žala atsirado dėl paties keleivio kaltės.</w:t>
      </w:r>
    </w:p>
    <w:p w14:paraId="688C7A40" w14:textId="1F8B75D4" w:rsidR="00122117" w:rsidRPr="003206C5" w:rsidRDefault="00B42597" w:rsidP="007B1C38">
      <w:pPr>
        <w:pStyle w:val="Sraopastraipa"/>
        <w:numPr>
          <w:ilvl w:val="0"/>
          <w:numId w:val="24"/>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Renginio dalyvių pervežimo</w:t>
      </w:r>
      <w:r w:rsidR="00334799" w:rsidRPr="003206C5">
        <w:rPr>
          <w:rFonts w:ascii="Times New Roman" w:eastAsia="Times New Roman" w:hAnsi="Times New Roman" w:cs="Times New Roman"/>
          <w:color w:val="000000" w:themeColor="text1"/>
          <w:sz w:val="24"/>
          <w:szCs w:val="24"/>
          <w:lang w:eastAsia="lt-LT"/>
        </w:rPr>
        <w:t xml:space="preserve"> </w:t>
      </w:r>
      <w:r w:rsidRPr="003206C5">
        <w:rPr>
          <w:rFonts w:ascii="Times New Roman" w:eastAsia="Times New Roman" w:hAnsi="Times New Roman" w:cs="Times New Roman"/>
          <w:color w:val="000000" w:themeColor="text1"/>
          <w:sz w:val="24"/>
          <w:szCs w:val="24"/>
          <w:lang w:eastAsia="lt-LT"/>
        </w:rPr>
        <w:t xml:space="preserve">maršrutai, atvykimo–išvykimo laikai, transporto tipai ir kitos su tuo susijusios detalės derinamos su perkančiąja organizacija kiekvienu konkrečiu atveju. </w:t>
      </w:r>
    </w:p>
    <w:p w14:paraId="67B32E5B" w14:textId="77777777" w:rsidR="00D60EA1" w:rsidRPr="003206C5" w:rsidRDefault="00D60EA1" w:rsidP="00D60EA1">
      <w:pPr>
        <w:tabs>
          <w:tab w:val="left" w:pos="1080"/>
          <w:tab w:val="left" w:pos="1440"/>
          <w:tab w:val="left" w:pos="1800"/>
        </w:tabs>
        <w:spacing w:after="0" w:line="240" w:lineRule="auto"/>
        <w:jc w:val="both"/>
        <w:rPr>
          <w:rFonts w:ascii="Times New Roman" w:hAnsi="Times New Roman" w:cs="Times New Roman"/>
          <w:sz w:val="24"/>
          <w:szCs w:val="24"/>
        </w:rPr>
      </w:pPr>
    </w:p>
    <w:p w14:paraId="0E7ADF22" w14:textId="4C61B873" w:rsidR="00CA0B60" w:rsidRPr="003206C5" w:rsidRDefault="00CA0B60">
      <w:pPr>
        <w:pStyle w:val="Sraopastraipa"/>
        <w:numPr>
          <w:ilvl w:val="0"/>
          <w:numId w:val="2"/>
        </w:numPr>
        <w:tabs>
          <w:tab w:val="left" w:pos="720"/>
          <w:tab w:val="left" w:pos="851"/>
          <w:tab w:val="left" w:pos="993"/>
          <w:tab w:val="left" w:pos="1134"/>
        </w:tabs>
        <w:spacing w:after="0"/>
        <w:jc w:val="center"/>
        <w:rPr>
          <w:rFonts w:ascii="Times New Roman" w:eastAsia="Times New Roman" w:hAnsi="Times New Roman" w:cs="Times New Roman"/>
          <w:b/>
          <w:color w:val="000000" w:themeColor="text1"/>
          <w:sz w:val="24"/>
          <w:szCs w:val="24"/>
          <w:lang w:eastAsia="lt-LT"/>
        </w:rPr>
      </w:pPr>
      <w:r w:rsidRPr="003206C5">
        <w:rPr>
          <w:rFonts w:ascii="Times New Roman" w:eastAsia="Times New Roman" w:hAnsi="Times New Roman" w:cs="Times New Roman"/>
          <w:b/>
          <w:color w:val="000000" w:themeColor="text1"/>
          <w:sz w:val="24"/>
          <w:szCs w:val="24"/>
          <w:lang w:eastAsia="lt-LT"/>
        </w:rPr>
        <w:t>RENGINIAMS REIKALINGOS SPAUSDINIMO PASLAUGOS</w:t>
      </w:r>
    </w:p>
    <w:p w14:paraId="750BE217" w14:textId="77777777" w:rsidR="000913AA" w:rsidRPr="003206C5" w:rsidRDefault="000913AA" w:rsidP="000913AA">
      <w:pPr>
        <w:tabs>
          <w:tab w:val="left" w:pos="720"/>
          <w:tab w:val="left" w:pos="851"/>
          <w:tab w:val="left" w:pos="993"/>
          <w:tab w:val="left" w:pos="1134"/>
        </w:tabs>
        <w:spacing w:after="0"/>
        <w:rPr>
          <w:rFonts w:ascii="Times New Roman" w:eastAsia="Times New Roman" w:hAnsi="Times New Roman" w:cs="Times New Roman"/>
          <w:bCs/>
          <w:color w:val="000000" w:themeColor="text1"/>
          <w:sz w:val="24"/>
          <w:szCs w:val="24"/>
          <w:lang w:eastAsia="lt-LT"/>
        </w:rPr>
      </w:pPr>
    </w:p>
    <w:p w14:paraId="1ACED007" w14:textId="62C051B5" w:rsidR="00CA0B60" w:rsidRPr="003206C5" w:rsidRDefault="00CA0B60">
      <w:pPr>
        <w:pStyle w:val="Sraopastraipa"/>
        <w:numPr>
          <w:ilvl w:val="0"/>
          <w:numId w:val="25"/>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Paslaugų teikėjas įsipareigoja renginio vietoje užtikrinti renginio dalyviams prieinamą spausdinimo paslaugų patalpą ar atskirą erdvę, skirtą savarankiškam dokumentų spausdinimui pagal poreikį.</w:t>
      </w:r>
    </w:p>
    <w:p w14:paraId="0B0F6A9F" w14:textId="070B71FC" w:rsidR="00CA0B60" w:rsidRPr="003206C5" w:rsidRDefault="00CA0B60">
      <w:pPr>
        <w:pStyle w:val="Sraopastraipa"/>
        <w:numPr>
          <w:ilvl w:val="0"/>
          <w:numId w:val="25"/>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Turi būti užtikrinta sklandžiai veikianti spausdinimo sistema, sudaranti galimybę dalyviams patogiu būdu pateikti dokumentus spausdinimui (pvz., per vietinį tinklą, el. paštu, laikmeną ar kitu techniniu sprendimu).</w:t>
      </w:r>
    </w:p>
    <w:p w14:paraId="697A1393" w14:textId="26C67A34" w:rsidR="00CA0B60" w:rsidRPr="003206C5" w:rsidRDefault="00CA0B60">
      <w:pPr>
        <w:pStyle w:val="Sraopastraipa"/>
        <w:numPr>
          <w:ilvl w:val="0"/>
          <w:numId w:val="25"/>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 xml:space="preserve">Spausdinimo </w:t>
      </w:r>
      <w:r w:rsidR="00901D23" w:rsidRPr="003206C5">
        <w:rPr>
          <w:rFonts w:ascii="Times New Roman" w:eastAsia="Times New Roman" w:hAnsi="Times New Roman" w:cs="Times New Roman"/>
          <w:color w:val="000000" w:themeColor="text1"/>
          <w:sz w:val="24"/>
          <w:szCs w:val="24"/>
          <w:lang w:eastAsia="lt-LT"/>
        </w:rPr>
        <w:t>patalpoje</w:t>
      </w:r>
      <w:r w:rsidRPr="003206C5">
        <w:rPr>
          <w:rFonts w:ascii="Times New Roman" w:eastAsia="Times New Roman" w:hAnsi="Times New Roman" w:cs="Times New Roman"/>
          <w:color w:val="000000" w:themeColor="text1"/>
          <w:sz w:val="24"/>
          <w:szCs w:val="24"/>
          <w:lang w:eastAsia="lt-LT"/>
        </w:rPr>
        <w:t xml:space="preserve"> turi būti ne mažiau kaip vienas veikiantis A4 formato spausdintuvas</w:t>
      </w:r>
      <w:r w:rsidR="00E32A78" w:rsidRPr="003206C5">
        <w:rPr>
          <w:rFonts w:ascii="Times New Roman" w:eastAsia="Times New Roman" w:hAnsi="Times New Roman" w:cs="Times New Roman"/>
          <w:color w:val="000000" w:themeColor="text1"/>
          <w:sz w:val="24"/>
          <w:szCs w:val="24"/>
          <w:lang w:eastAsia="lt-LT"/>
        </w:rPr>
        <w:t xml:space="preserve"> su </w:t>
      </w:r>
      <w:r w:rsidR="00CD16EE" w:rsidRPr="003206C5">
        <w:rPr>
          <w:rFonts w:ascii="Times New Roman" w:eastAsia="Times New Roman" w:hAnsi="Times New Roman" w:cs="Times New Roman"/>
          <w:color w:val="000000" w:themeColor="text1"/>
          <w:sz w:val="24"/>
          <w:szCs w:val="24"/>
          <w:lang w:eastAsia="lt-LT"/>
        </w:rPr>
        <w:t xml:space="preserve">minimaliu </w:t>
      </w:r>
      <w:r w:rsidR="00D4360E" w:rsidRPr="003206C5">
        <w:rPr>
          <w:rFonts w:ascii="Times New Roman" w:eastAsia="Times New Roman" w:hAnsi="Times New Roman" w:cs="Times New Roman"/>
          <w:color w:val="000000" w:themeColor="text1"/>
          <w:sz w:val="24"/>
          <w:szCs w:val="24"/>
          <w:lang w:eastAsia="lt-LT"/>
        </w:rPr>
        <w:t xml:space="preserve">500 </w:t>
      </w:r>
      <w:r w:rsidR="00B704B2" w:rsidRPr="003206C5">
        <w:rPr>
          <w:rFonts w:ascii="Times New Roman" w:eastAsia="Times New Roman" w:hAnsi="Times New Roman" w:cs="Times New Roman"/>
          <w:color w:val="000000" w:themeColor="text1"/>
          <w:sz w:val="24"/>
          <w:szCs w:val="24"/>
          <w:lang w:eastAsia="lt-LT"/>
        </w:rPr>
        <w:t>lapų</w:t>
      </w:r>
      <w:r w:rsidR="00CD16EE" w:rsidRPr="003206C5">
        <w:rPr>
          <w:rFonts w:ascii="Times New Roman" w:eastAsia="Times New Roman" w:hAnsi="Times New Roman" w:cs="Times New Roman"/>
          <w:color w:val="000000" w:themeColor="text1"/>
          <w:sz w:val="24"/>
          <w:szCs w:val="24"/>
          <w:lang w:eastAsia="lt-LT"/>
        </w:rPr>
        <w:t xml:space="preserve"> kiekiu</w:t>
      </w:r>
      <w:r w:rsidRPr="003206C5">
        <w:rPr>
          <w:rFonts w:ascii="Times New Roman" w:eastAsia="Times New Roman" w:hAnsi="Times New Roman" w:cs="Times New Roman"/>
          <w:color w:val="000000" w:themeColor="text1"/>
          <w:sz w:val="24"/>
          <w:szCs w:val="24"/>
          <w:lang w:eastAsia="lt-LT"/>
        </w:rPr>
        <w:t xml:space="preserve"> ir eksploatacinių medžiagų</w:t>
      </w:r>
      <w:r w:rsidR="00A35FC5" w:rsidRPr="003206C5">
        <w:rPr>
          <w:rFonts w:ascii="Times New Roman" w:eastAsia="Times New Roman" w:hAnsi="Times New Roman" w:cs="Times New Roman"/>
          <w:color w:val="000000" w:themeColor="text1"/>
          <w:sz w:val="24"/>
          <w:szCs w:val="24"/>
          <w:lang w:eastAsia="lt-LT"/>
        </w:rPr>
        <w:t>,</w:t>
      </w:r>
      <w:r w:rsidR="00B36E9F" w:rsidRPr="003206C5">
        <w:rPr>
          <w:rFonts w:ascii="Times New Roman" w:eastAsia="Times New Roman" w:hAnsi="Times New Roman" w:cs="Times New Roman"/>
          <w:color w:val="000000" w:themeColor="text1"/>
          <w:sz w:val="24"/>
          <w:szCs w:val="24"/>
          <w:lang w:eastAsia="lt-LT"/>
        </w:rPr>
        <w:t xml:space="preserve"> </w:t>
      </w:r>
      <w:r w:rsidR="00A35FC5" w:rsidRPr="003206C5">
        <w:rPr>
          <w:rFonts w:ascii="Times New Roman" w:eastAsia="Times New Roman" w:hAnsi="Times New Roman" w:cs="Times New Roman"/>
          <w:color w:val="000000" w:themeColor="text1"/>
          <w:sz w:val="24"/>
          <w:szCs w:val="24"/>
          <w:lang w:eastAsia="lt-LT"/>
        </w:rPr>
        <w:t>kad</w:t>
      </w:r>
      <w:r w:rsidR="004C52C7" w:rsidRPr="003206C5">
        <w:rPr>
          <w:rFonts w:ascii="Times New Roman" w:eastAsia="Times New Roman" w:hAnsi="Times New Roman" w:cs="Times New Roman"/>
          <w:color w:val="000000" w:themeColor="text1"/>
          <w:sz w:val="24"/>
          <w:szCs w:val="24"/>
          <w:lang w:eastAsia="lt-LT"/>
        </w:rPr>
        <w:t xml:space="preserve"> būtų galima</w:t>
      </w:r>
      <w:r w:rsidRPr="003206C5">
        <w:rPr>
          <w:rFonts w:ascii="Times New Roman" w:eastAsia="Times New Roman" w:hAnsi="Times New Roman" w:cs="Times New Roman"/>
          <w:color w:val="000000" w:themeColor="text1"/>
          <w:sz w:val="24"/>
          <w:szCs w:val="24"/>
          <w:lang w:eastAsia="lt-LT"/>
        </w:rPr>
        <w:t xml:space="preserve"> užtikrinti nepertraukiamą paslaugos teikimą </w:t>
      </w:r>
      <w:r w:rsidR="0096124F" w:rsidRPr="003206C5">
        <w:rPr>
          <w:rFonts w:ascii="Times New Roman" w:eastAsia="Times New Roman" w:hAnsi="Times New Roman" w:cs="Times New Roman"/>
          <w:color w:val="000000" w:themeColor="text1"/>
          <w:sz w:val="24"/>
          <w:szCs w:val="24"/>
          <w:lang w:eastAsia="lt-LT"/>
        </w:rPr>
        <w:t xml:space="preserve">viso </w:t>
      </w:r>
      <w:r w:rsidRPr="003206C5">
        <w:rPr>
          <w:rFonts w:ascii="Times New Roman" w:eastAsia="Times New Roman" w:hAnsi="Times New Roman" w:cs="Times New Roman"/>
          <w:color w:val="000000" w:themeColor="text1"/>
          <w:sz w:val="24"/>
          <w:szCs w:val="24"/>
          <w:lang w:eastAsia="lt-LT"/>
        </w:rPr>
        <w:t>renginio metu.</w:t>
      </w:r>
    </w:p>
    <w:p w14:paraId="2AEE58FD" w14:textId="6C130AFD" w:rsidR="00B72B47" w:rsidRPr="003206C5" w:rsidRDefault="00CA0B60" w:rsidP="005308FB">
      <w:pPr>
        <w:pStyle w:val="Sraopastraipa"/>
        <w:numPr>
          <w:ilvl w:val="0"/>
          <w:numId w:val="25"/>
        </w:numPr>
        <w:tabs>
          <w:tab w:val="left" w:pos="720"/>
          <w:tab w:val="left" w:pos="851"/>
          <w:tab w:val="left" w:pos="993"/>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3206C5">
        <w:rPr>
          <w:rFonts w:ascii="Times New Roman" w:eastAsia="Times New Roman" w:hAnsi="Times New Roman" w:cs="Times New Roman"/>
          <w:color w:val="000000" w:themeColor="text1"/>
          <w:sz w:val="24"/>
          <w:szCs w:val="24"/>
          <w:lang w:eastAsia="lt-LT"/>
        </w:rPr>
        <w:t>Paslaugų teikėjas privalo užtikrinti spausdinamų dokumentų ir asmens duomenų apsaugą – dokumentai neturi būti kaupiami ar saugomi po spausdinimo, o tretieji asmenys neturi turėti prieigos prie spausdinimo užduočių ar jų turinio.</w:t>
      </w:r>
    </w:p>
    <w:p w14:paraId="4BF05157" w14:textId="77777777" w:rsidR="00004E2D" w:rsidRPr="003206C5" w:rsidRDefault="00004E2D" w:rsidP="00834D6A">
      <w:pPr>
        <w:tabs>
          <w:tab w:val="left" w:pos="426"/>
        </w:tabs>
        <w:spacing w:after="0" w:line="240" w:lineRule="auto"/>
        <w:rPr>
          <w:rFonts w:ascii="Times New Roman" w:eastAsia="MS Mincho" w:hAnsi="Times New Roman" w:cs="Times New Roman"/>
          <w:bCs/>
          <w:kern w:val="32"/>
          <w:sz w:val="24"/>
          <w:szCs w:val="24"/>
          <w:lang w:eastAsia="x-none"/>
        </w:rPr>
      </w:pPr>
    </w:p>
    <w:p w14:paraId="4C8C2F8A" w14:textId="16C34084" w:rsidR="00871E2A" w:rsidRPr="003206C5" w:rsidRDefault="00871E2A">
      <w:pPr>
        <w:pStyle w:val="Sraopastraipa"/>
        <w:numPr>
          <w:ilvl w:val="0"/>
          <w:numId w:val="2"/>
        </w:numPr>
        <w:tabs>
          <w:tab w:val="left" w:pos="426"/>
        </w:tabs>
        <w:spacing w:after="0" w:line="240" w:lineRule="auto"/>
        <w:jc w:val="center"/>
        <w:rPr>
          <w:rFonts w:ascii="Times New Roman" w:eastAsia="MS Mincho" w:hAnsi="Times New Roman" w:cs="Times New Roman"/>
          <w:b/>
          <w:kern w:val="32"/>
          <w:sz w:val="24"/>
          <w:szCs w:val="24"/>
          <w:lang w:eastAsia="x-none"/>
        </w:rPr>
      </w:pPr>
      <w:r w:rsidRPr="003206C5">
        <w:rPr>
          <w:rFonts w:ascii="Times New Roman" w:eastAsia="MS Mincho" w:hAnsi="Times New Roman" w:cs="Times New Roman"/>
          <w:b/>
          <w:kern w:val="32"/>
          <w:sz w:val="24"/>
          <w:szCs w:val="24"/>
          <w:lang w:eastAsia="x-none"/>
        </w:rPr>
        <w:t>K</w:t>
      </w:r>
      <w:r w:rsidR="00BF17EE" w:rsidRPr="003206C5">
        <w:rPr>
          <w:rFonts w:ascii="Times New Roman" w:eastAsia="MS Mincho" w:hAnsi="Times New Roman" w:cs="Times New Roman"/>
          <w:b/>
          <w:kern w:val="32"/>
          <w:sz w:val="24"/>
          <w:szCs w:val="24"/>
          <w:lang w:eastAsia="x-none"/>
        </w:rPr>
        <w:t>ITOS SĄLYGOS</w:t>
      </w:r>
    </w:p>
    <w:p w14:paraId="39088ED6" w14:textId="77777777" w:rsidR="00871E2A" w:rsidRPr="003206C5" w:rsidRDefault="00871E2A" w:rsidP="00834D6A">
      <w:pPr>
        <w:tabs>
          <w:tab w:val="left" w:pos="426"/>
        </w:tabs>
        <w:spacing w:after="0" w:line="240" w:lineRule="auto"/>
        <w:rPr>
          <w:rFonts w:ascii="Times New Roman" w:eastAsia="MS Mincho" w:hAnsi="Times New Roman" w:cs="Times New Roman"/>
          <w:kern w:val="32"/>
          <w:sz w:val="24"/>
          <w:szCs w:val="24"/>
          <w:lang w:eastAsia="x-none"/>
        </w:rPr>
      </w:pPr>
    </w:p>
    <w:p w14:paraId="185C6915" w14:textId="576A933A" w:rsidR="00871E2A" w:rsidRPr="003206C5" w:rsidRDefault="00871E2A">
      <w:pPr>
        <w:pStyle w:val="Sraopastraipa"/>
        <w:numPr>
          <w:ilvl w:val="0"/>
          <w:numId w:val="26"/>
        </w:numPr>
        <w:tabs>
          <w:tab w:val="left" w:pos="810"/>
          <w:tab w:val="left" w:pos="993"/>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Perkančioji organizacija neįsipareigoja kiekvienu atveju užsakyti ir pirkti visas šioje techninėje specifikacijoje aprašytas Paslaugas, taip pat pasilieka teisę neužsakyti iš paslaugų teikėjo Paslaugų, kai naudojasi kitų valstybės institucijų</w:t>
      </w:r>
      <w:r w:rsidR="00BA4556" w:rsidRPr="003206C5">
        <w:rPr>
          <w:rFonts w:ascii="Times New Roman" w:hAnsi="Times New Roman" w:cs="Times New Roman"/>
          <w:sz w:val="24"/>
          <w:szCs w:val="24"/>
        </w:rPr>
        <w:t xml:space="preserve"> </w:t>
      </w:r>
      <w:r w:rsidRPr="003206C5">
        <w:rPr>
          <w:rFonts w:ascii="Times New Roman" w:hAnsi="Times New Roman" w:cs="Times New Roman"/>
          <w:sz w:val="24"/>
          <w:szCs w:val="24"/>
        </w:rPr>
        <w:t xml:space="preserve">neatlygintinai ar </w:t>
      </w:r>
      <w:r w:rsidR="00E95F9E">
        <w:rPr>
          <w:rFonts w:ascii="Times New Roman" w:hAnsi="Times New Roman" w:cs="Times New Roman"/>
          <w:sz w:val="24"/>
          <w:szCs w:val="24"/>
        </w:rPr>
        <w:t>jų numatytomis</w:t>
      </w:r>
      <w:r w:rsidR="00E95F9E" w:rsidRPr="003206C5">
        <w:rPr>
          <w:rFonts w:ascii="Times New Roman" w:hAnsi="Times New Roman" w:cs="Times New Roman"/>
          <w:sz w:val="24"/>
          <w:szCs w:val="24"/>
        </w:rPr>
        <w:t xml:space="preserve"> </w:t>
      </w:r>
      <w:r w:rsidRPr="003206C5">
        <w:rPr>
          <w:rFonts w:ascii="Times New Roman" w:hAnsi="Times New Roman" w:cs="Times New Roman"/>
          <w:sz w:val="24"/>
          <w:szCs w:val="24"/>
        </w:rPr>
        <w:t>sąlygomis suteiktomis prekėmis bei paslaugomis (patalpų nuoma, maitinimas, transportas, atlikėjai ir kt.), prireikus apmokant</w:t>
      </w:r>
      <w:r w:rsidR="003006C5">
        <w:rPr>
          <w:rFonts w:ascii="Times New Roman" w:hAnsi="Times New Roman" w:cs="Times New Roman"/>
          <w:sz w:val="24"/>
          <w:szCs w:val="24"/>
        </w:rPr>
        <w:t xml:space="preserve"> paslaugų teikėjui</w:t>
      </w:r>
      <w:r w:rsidRPr="003206C5">
        <w:rPr>
          <w:rFonts w:ascii="Times New Roman" w:hAnsi="Times New Roman" w:cs="Times New Roman"/>
          <w:sz w:val="24"/>
          <w:szCs w:val="24"/>
        </w:rPr>
        <w:t xml:space="preserve"> tik fakti</w:t>
      </w:r>
      <w:r w:rsidR="00DC46BA">
        <w:rPr>
          <w:rFonts w:ascii="Times New Roman" w:hAnsi="Times New Roman" w:cs="Times New Roman"/>
          <w:sz w:val="24"/>
          <w:szCs w:val="24"/>
        </w:rPr>
        <w:t>škai</w:t>
      </w:r>
      <w:r w:rsidRPr="003206C5">
        <w:rPr>
          <w:rFonts w:ascii="Times New Roman" w:hAnsi="Times New Roman" w:cs="Times New Roman"/>
          <w:sz w:val="24"/>
          <w:szCs w:val="24"/>
        </w:rPr>
        <w:t xml:space="preserve"> patirtas išlaidas.</w:t>
      </w:r>
    </w:p>
    <w:p w14:paraId="2C380D18" w14:textId="6D9C1861" w:rsidR="00871E2A" w:rsidRPr="003206C5" w:rsidRDefault="00871E2A">
      <w:pPr>
        <w:pStyle w:val="Sraopastraipa"/>
        <w:numPr>
          <w:ilvl w:val="0"/>
          <w:numId w:val="26"/>
        </w:numPr>
        <w:tabs>
          <w:tab w:val="left" w:pos="810"/>
          <w:tab w:val="left" w:pos="993"/>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Esant poreikiui, paslaugų teikėjas turi užtikrinti galimybę perkančiajai organizacijai pasinaudoti valstybės institucijų teikiamomis prekėmis ar paslaugomis bet kuriuo renginio metu, taip pat turi užtikrinti valstybės institucijų prekių ar paslaugų pristatymą į numatytą vietą, sudaryti galimybes valstybės institucijų atstovams pristatyti savo prekes/paslaugas suderintu laiku renginio metu.</w:t>
      </w:r>
    </w:p>
    <w:p w14:paraId="34AD8321" w14:textId="0F599B0E" w:rsidR="00BF17EE" w:rsidRPr="008229AD" w:rsidRDefault="00871E2A" w:rsidP="008229AD">
      <w:pPr>
        <w:pStyle w:val="Sraopastraipa"/>
        <w:numPr>
          <w:ilvl w:val="0"/>
          <w:numId w:val="26"/>
        </w:numPr>
        <w:tabs>
          <w:tab w:val="left" w:pos="810"/>
          <w:tab w:val="left" w:pos="993"/>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Visais atvejais, kai perkančiajai organizacijai paslaugas, kurios nėra šio pirkimo objekto dalis, teikia kiti paslaugų teikėjai (pavyzdžiui, transporto paslaugos partneriams, maitinimo paslaugos delegacijų nariams ir kt.), </w:t>
      </w:r>
      <w:r w:rsidR="00895D69">
        <w:rPr>
          <w:rFonts w:ascii="Times New Roman" w:hAnsi="Times New Roman" w:cs="Times New Roman"/>
          <w:sz w:val="24"/>
          <w:szCs w:val="24"/>
        </w:rPr>
        <w:t>p</w:t>
      </w:r>
      <w:r w:rsidR="00FA7098">
        <w:rPr>
          <w:rFonts w:ascii="Times New Roman" w:hAnsi="Times New Roman" w:cs="Times New Roman"/>
          <w:sz w:val="24"/>
          <w:szCs w:val="24"/>
        </w:rPr>
        <w:t xml:space="preserve">aslaugų </w:t>
      </w:r>
      <w:r w:rsidRPr="003206C5">
        <w:rPr>
          <w:rFonts w:ascii="Times New Roman" w:hAnsi="Times New Roman" w:cs="Times New Roman"/>
          <w:sz w:val="24"/>
          <w:szCs w:val="24"/>
        </w:rPr>
        <w:t>teikėjas privalo bendradarbiauti su šiais perkančiosios organizacijos paslaugų teikėjais bei užtikrinti nepertraukiamą paslaugų teikimą.</w:t>
      </w:r>
    </w:p>
    <w:p w14:paraId="40BDD0DE" w14:textId="77777777" w:rsidR="00AC27F8" w:rsidRPr="003206C5" w:rsidRDefault="00AC27F8" w:rsidP="00AC27F8">
      <w:pPr>
        <w:tabs>
          <w:tab w:val="left" w:pos="1701"/>
        </w:tabs>
        <w:spacing w:after="0" w:line="240" w:lineRule="auto"/>
        <w:jc w:val="both"/>
        <w:outlineLvl w:val="1"/>
        <w:rPr>
          <w:rFonts w:ascii="Times New Roman" w:hAnsi="Times New Roman" w:cs="Times New Roman"/>
          <w:iCs/>
          <w:sz w:val="24"/>
          <w:szCs w:val="24"/>
          <w:highlight w:val="green"/>
        </w:rPr>
      </w:pPr>
    </w:p>
    <w:p w14:paraId="66C40767" w14:textId="77777777" w:rsidR="002778DA" w:rsidRPr="003206C5" w:rsidRDefault="002778DA" w:rsidP="00554536">
      <w:pPr>
        <w:tabs>
          <w:tab w:val="left" w:pos="1701"/>
        </w:tabs>
        <w:spacing w:after="0" w:line="240" w:lineRule="auto"/>
        <w:rPr>
          <w:rFonts w:ascii="Times New Roman" w:hAnsi="Times New Roman" w:cs="Times New Roman"/>
          <w:iCs/>
          <w:sz w:val="24"/>
          <w:szCs w:val="24"/>
        </w:rPr>
      </w:pPr>
    </w:p>
    <w:p w14:paraId="647C8981" w14:textId="7DACFFAC" w:rsidR="009D1046" w:rsidRPr="003206C5" w:rsidRDefault="00463571">
      <w:pPr>
        <w:pStyle w:val="Sraopastraipa"/>
        <w:keepNext/>
        <w:numPr>
          <w:ilvl w:val="0"/>
          <w:numId w:val="2"/>
        </w:numPr>
        <w:tabs>
          <w:tab w:val="left" w:pos="426"/>
        </w:tabs>
        <w:spacing w:after="0" w:line="240" w:lineRule="auto"/>
        <w:jc w:val="center"/>
        <w:outlineLvl w:val="0"/>
        <w:rPr>
          <w:rFonts w:ascii="Times New Roman" w:hAnsi="Times New Roman" w:cs="Times New Roman"/>
          <w:b/>
          <w:sz w:val="24"/>
          <w:szCs w:val="24"/>
        </w:rPr>
      </w:pPr>
      <w:r w:rsidRPr="003206C5">
        <w:rPr>
          <w:rFonts w:ascii="Times New Roman" w:hAnsi="Times New Roman" w:cs="Times New Roman"/>
          <w:b/>
          <w:sz w:val="24"/>
          <w:szCs w:val="24"/>
        </w:rPr>
        <w:t xml:space="preserve">APLINKOS </w:t>
      </w:r>
      <w:r w:rsidR="00BF17EE" w:rsidRPr="003206C5">
        <w:rPr>
          <w:rFonts w:ascii="Times New Roman" w:hAnsi="Times New Roman" w:cs="Times New Roman"/>
          <w:b/>
          <w:sz w:val="24"/>
          <w:szCs w:val="24"/>
        </w:rPr>
        <w:t>APSAUGOS KRITERIJAI</w:t>
      </w:r>
    </w:p>
    <w:p w14:paraId="3CCE4945" w14:textId="77777777" w:rsidR="00B84C50" w:rsidRPr="003206C5" w:rsidRDefault="00B84C50" w:rsidP="009C08E7">
      <w:pPr>
        <w:pStyle w:val="Sraopastraipa"/>
        <w:tabs>
          <w:tab w:val="left" w:pos="426"/>
        </w:tabs>
        <w:spacing w:after="0" w:line="240" w:lineRule="auto"/>
        <w:ind w:left="0" w:firstLine="567"/>
        <w:rPr>
          <w:rFonts w:ascii="Times New Roman" w:hAnsi="Times New Roman" w:cs="Times New Roman"/>
          <w:bCs/>
          <w:sz w:val="24"/>
          <w:szCs w:val="24"/>
        </w:rPr>
      </w:pPr>
    </w:p>
    <w:p w14:paraId="0F8AC7BD" w14:textId="07D48A4D" w:rsidR="00991D7B" w:rsidRPr="003206C5" w:rsidRDefault="00DF02BE" w:rsidP="00991D7B">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 </w:t>
      </w:r>
      <w:r w:rsidR="00991D7B" w:rsidRPr="003206C5">
        <w:rPr>
          <w:rFonts w:ascii="Times New Roman" w:hAnsi="Times New Roman" w:cs="Times New Roman"/>
          <w:sz w:val="24"/>
          <w:szCs w:val="24"/>
        </w:rPr>
        <w:t xml:space="preserve">Siekiant taupyti </w:t>
      </w:r>
      <w:r w:rsidR="003206C5" w:rsidRPr="003206C5">
        <w:rPr>
          <w:rFonts w:ascii="Times New Roman" w:hAnsi="Times New Roman" w:cs="Times New Roman"/>
          <w:sz w:val="24"/>
          <w:szCs w:val="24"/>
        </w:rPr>
        <w:t>išteklius</w:t>
      </w:r>
      <w:r w:rsidR="00991D7B" w:rsidRPr="003206C5">
        <w:rPr>
          <w:rFonts w:ascii="Times New Roman" w:hAnsi="Times New Roman" w:cs="Times New Roman"/>
          <w:sz w:val="24"/>
          <w:szCs w:val="24"/>
        </w:rPr>
        <w:t xml:space="preserve"> ir </w:t>
      </w:r>
      <w:r w:rsidR="003206C5" w:rsidRPr="003206C5">
        <w:rPr>
          <w:rFonts w:ascii="Times New Roman" w:hAnsi="Times New Roman" w:cs="Times New Roman"/>
          <w:sz w:val="24"/>
          <w:szCs w:val="24"/>
        </w:rPr>
        <w:t>mažinti</w:t>
      </w:r>
      <w:r w:rsidR="00991D7B" w:rsidRPr="003206C5">
        <w:rPr>
          <w:rFonts w:ascii="Times New Roman" w:hAnsi="Times New Roman" w:cs="Times New Roman"/>
          <w:sz w:val="24"/>
          <w:szCs w:val="24"/>
        </w:rPr>
        <w:t xml:space="preserve"> atliekų </w:t>
      </w:r>
      <w:r w:rsidR="003206C5" w:rsidRPr="003206C5">
        <w:rPr>
          <w:rFonts w:ascii="Times New Roman" w:hAnsi="Times New Roman" w:cs="Times New Roman"/>
          <w:sz w:val="24"/>
          <w:szCs w:val="24"/>
        </w:rPr>
        <w:t>susidarymą</w:t>
      </w:r>
      <w:r w:rsidR="00991D7B" w:rsidRPr="003206C5">
        <w:rPr>
          <w:rFonts w:ascii="Times New Roman" w:hAnsi="Times New Roman" w:cs="Times New Roman"/>
          <w:sz w:val="24"/>
          <w:szCs w:val="24"/>
        </w:rPr>
        <w:t xml:space="preserve">̨ renginio organizavimo metu informaciją apie renginį̨ (pvz., nuorodas, </w:t>
      </w:r>
      <w:r w:rsidR="003206C5">
        <w:rPr>
          <w:rFonts w:ascii="Times New Roman" w:hAnsi="Times New Roman" w:cs="Times New Roman"/>
          <w:sz w:val="24"/>
          <w:szCs w:val="24"/>
        </w:rPr>
        <w:t>žymėjimus</w:t>
      </w:r>
      <w:r w:rsidR="00991D7B" w:rsidRPr="003206C5">
        <w:rPr>
          <w:rFonts w:ascii="Times New Roman" w:hAnsi="Times New Roman" w:cs="Times New Roman"/>
          <w:sz w:val="24"/>
          <w:szCs w:val="24"/>
        </w:rPr>
        <w:t xml:space="preserve">, renginio programą ir kt.) pateikti el. formatu (pvz., QR kodais, el. </w:t>
      </w:r>
      <w:r w:rsidR="003206C5" w:rsidRPr="003206C5">
        <w:rPr>
          <w:rFonts w:ascii="Times New Roman" w:hAnsi="Times New Roman" w:cs="Times New Roman"/>
          <w:sz w:val="24"/>
          <w:szCs w:val="24"/>
        </w:rPr>
        <w:t>paštu</w:t>
      </w:r>
      <w:r w:rsidR="00991D7B" w:rsidRPr="003206C5">
        <w:rPr>
          <w:rFonts w:ascii="Times New Roman" w:hAnsi="Times New Roman" w:cs="Times New Roman"/>
          <w:sz w:val="24"/>
          <w:szCs w:val="24"/>
        </w:rPr>
        <w:t xml:space="preserve"> ir kt.). </w:t>
      </w:r>
    </w:p>
    <w:p w14:paraId="768156E2" w14:textId="4EB9B19A" w:rsidR="00991D7B" w:rsidRPr="003206C5" w:rsidRDefault="00A72BCE" w:rsidP="006C1D60">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 xml:space="preserve">Naudoti daugkartinio panaudojimo laikinąsias renginio konstrukcijas (pvz., sieneles, </w:t>
      </w:r>
      <w:r w:rsidR="003206C5">
        <w:rPr>
          <w:rFonts w:ascii="Times New Roman" w:hAnsi="Times New Roman" w:cs="Times New Roman"/>
          <w:sz w:val="24"/>
          <w:szCs w:val="24"/>
        </w:rPr>
        <w:t>bortelius</w:t>
      </w:r>
      <w:r w:rsidR="00991D7B" w:rsidRPr="003206C5">
        <w:rPr>
          <w:rFonts w:ascii="Times New Roman" w:hAnsi="Times New Roman" w:cs="Times New Roman"/>
          <w:sz w:val="24"/>
          <w:szCs w:val="24"/>
        </w:rPr>
        <w:t xml:space="preserve">, </w:t>
      </w:r>
      <w:r w:rsidR="003206C5" w:rsidRPr="003206C5">
        <w:rPr>
          <w:rFonts w:ascii="Times New Roman" w:hAnsi="Times New Roman" w:cs="Times New Roman"/>
          <w:sz w:val="24"/>
          <w:szCs w:val="24"/>
        </w:rPr>
        <w:t>užtvaras</w:t>
      </w:r>
      <w:r w:rsidR="00991D7B" w:rsidRPr="003206C5">
        <w:rPr>
          <w:rFonts w:ascii="Times New Roman" w:hAnsi="Times New Roman" w:cs="Times New Roman"/>
          <w:sz w:val="24"/>
          <w:szCs w:val="24"/>
        </w:rPr>
        <w:t>, reklaminius stendus ir kt.).</w:t>
      </w:r>
    </w:p>
    <w:p w14:paraId="62963075" w14:textId="44DF52FC" w:rsidR="00991D7B" w:rsidRPr="003206C5" w:rsidRDefault="00A72BCE" w:rsidP="006C1D60">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91D7B" w:rsidRPr="003206C5">
        <w:rPr>
          <w:rFonts w:ascii="Times New Roman" w:hAnsi="Times New Roman" w:cs="Times New Roman"/>
          <w:sz w:val="24"/>
          <w:szCs w:val="24"/>
        </w:rPr>
        <w:t>Renginys turi būti (kai tai objektyviai įmanomas) planuojamas lengvai viešuoju transportu pasiekiamoje vietoje.</w:t>
      </w:r>
    </w:p>
    <w:p w14:paraId="6984270B" w14:textId="3F2EB150" w:rsidR="00991D7B" w:rsidRPr="003206C5" w:rsidRDefault="003C3C2D" w:rsidP="006C1D60">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Renginio metu organizuojamų transporto paslaugų (pvz., pervežimas į / iš viešbučių, konferencijų centrų, pažintinių ekskursijų) metu visada turi būti pasirenkamas optimalus maršrutas.</w:t>
      </w:r>
    </w:p>
    <w:p w14:paraId="5DB7EFA4" w14:textId="2A51BA30" w:rsidR="00991D7B" w:rsidRPr="003206C5" w:rsidRDefault="00A72BCE" w:rsidP="00991D7B">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Dekoracijos / atributika, kanceliarinės prekės (arba jų dalys) turi atitikti bent vieną iš žemiau nurodomų aplinkos apsaugos kriterijų</w:t>
      </w:r>
      <w:r w:rsidR="003A1E9D">
        <w:rPr>
          <w:rFonts w:ascii="Times New Roman" w:hAnsi="Times New Roman" w:cs="Times New Roman"/>
          <w:sz w:val="24"/>
          <w:szCs w:val="24"/>
        </w:rPr>
        <w:t>:</w:t>
      </w:r>
    </w:p>
    <w:p w14:paraId="001CCC42" w14:textId="39B8D17D" w:rsidR="00991D7B" w:rsidRPr="003206C5" w:rsidRDefault="00991D7B" w:rsidP="006C1D60">
      <w:pPr>
        <w:tabs>
          <w:tab w:val="left" w:pos="567"/>
        </w:tabs>
        <w:spacing w:after="0" w:line="240" w:lineRule="auto"/>
        <w:ind w:firstLine="567"/>
        <w:jc w:val="both"/>
        <w:rPr>
          <w:rFonts w:ascii="Times New Roman" w:hAnsi="Times New Roman" w:cs="Times New Roman"/>
          <w:sz w:val="24"/>
          <w:szCs w:val="24"/>
        </w:rPr>
      </w:pPr>
      <w:r w:rsidRPr="003206C5">
        <w:rPr>
          <w:rFonts w:ascii="Times New Roman" w:hAnsi="Times New Roman" w:cs="Times New Roman"/>
          <w:sz w:val="24"/>
          <w:szCs w:val="24"/>
        </w:rPr>
        <w:t xml:space="preserve">1) Naudojamas popierius ar jo gaminiai turi būti pagaminti iš 100 proc. perdirbto popieriaus (naudoto popieriaus ir (ar) gamybos atliekų) plaušų arba ne mažiau kaip 30 proc. pirminės medienos plaušų, gautų iš miškų, sertifikuotų naudojant Forest Stewardship Council ar Miškų sertifikavimo sistemų pripažinimo programą (angl. Programme for the Endorsement of Forest Certification </w:t>
      </w:r>
      <w:r w:rsidR="007148A0" w:rsidRPr="003206C5">
        <w:rPr>
          <w:rFonts w:ascii="Times New Roman" w:hAnsi="Times New Roman" w:cs="Times New Roman"/>
          <w:sz w:val="24"/>
          <w:szCs w:val="24"/>
        </w:rPr>
        <w:t>schem</w:t>
      </w:r>
      <w:r w:rsidR="007148A0">
        <w:rPr>
          <w:rFonts w:ascii="Times New Roman" w:hAnsi="Times New Roman" w:cs="Times New Roman"/>
          <w:sz w:val="24"/>
          <w:szCs w:val="24"/>
        </w:rPr>
        <w:t>e</w:t>
      </w:r>
      <w:r w:rsidR="007148A0" w:rsidRPr="003206C5">
        <w:rPr>
          <w:rFonts w:ascii="Times New Roman" w:hAnsi="Times New Roman" w:cs="Times New Roman"/>
          <w:sz w:val="24"/>
          <w:szCs w:val="24"/>
        </w:rPr>
        <w:t>s</w:t>
      </w:r>
      <w:r w:rsidR="007148A0">
        <w:rPr>
          <w:rFonts w:ascii="Times New Roman" w:hAnsi="Times New Roman" w:cs="Times New Roman"/>
          <w:sz w:val="24"/>
          <w:szCs w:val="24"/>
        </w:rPr>
        <w:t>)</w:t>
      </w:r>
      <w:r w:rsidR="007148A0" w:rsidRPr="003206C5">
        <w:rPr>
          <w:rFonts w:ascii="Times New Roman" w:hAnsi="Times New Roman" w:cs="Times New Roman"/>
          <w:sz w:val="24"/>
          <w:szCs w:val="24"/>
        </w:rPr>
        <w:t xml:space="preserve"> </w:t>
      </w:r>
      <w:r w:rsidRPr="003206C5">
        <w:rPr>
          <w:rFonts w:ascii="Times New Roman" w:hAnsi="Times New Roman" w:cs="Times New Roman"/>
          <w:sz w:val="24"/>
          <w:szCs w:val="24"/>
        </w:rPr>
        <w:t>arba lygiavertes miškų sertifikavimo sistemas, kita dalis – iš perdirbto popieriaus plaušų ir gaminys turi būti nebalintas arba balintas nenaudojant chloro dujų.</w:t>
      </w:r>
    </w:p>
    <w:p w14:paraId="6941AA48" w14:textId="0D157A97" w:rsidR="00991D7B" w:rsidRPr="003206C5" w:rsidRDefault="00991D7B" w:rsidP="006C1D60">
      <w:pPr>
        <w:tabs>
          <w:tab w:val="left" w:pos="1050"/>
          <w:tab w:val="left" w:pos="1620"/>
          <w:tab w:val="left" w:pos="1843"/>
        </w:tabs>
        <w:spacing w:after="0" w:line="240" w:lineRule="auto"/>
        <w:ind w:firstLine="567"/>
        <w:jc w:val="both"/>
        <w:rPr>
          <w:rFonts w:ascii="Times New Roman" w:hAnsi="Times New Roman" w:cs="Times New Roman"/>
          <w:sz w:val="24"/>
          <w:szCs w:val="24"/>
        </w:rPr>
      </w:pPr>
      <w:r w:rsidRPr="003206C5">
        <w:rPr>
          <w:rFonts w:ascii="Times New Roman" w:hAnsi="Times New Roman" w:cs="Times New Roman"/>
          <w:sz w:val="24"/>
          <w:szCs w:val="24"/>
        </w:rPr>
        <w:t>2) Pakuotės turi būti laikytinos perdirbamosiomis pakuotėmis pagal Lietuvos Respublikos mokesčio už aplinkos teršimą įstatymo nuostatas.</w:t>
      </w:r>
    </w:p>
    <w:p w14:paraId="01068319" w14:textId="1DC9E7FC" w:rsidR="00991D7B" w:rsidRPr="003206C5" w:rsidRDefault="00A72BCE" w:rsidP="00211641">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Atliekoms rinkti naudojami atliekų maišai turi būti biologiškai skaidūs (kompostuojami).</w:t>
      </w:r>
    </w:p>
    <w:p w14:paraId="37E786A3" w14:textId="65D567DD" w:rsidR="00991D7B" w:rsidRPr="003206C5" w:rsidRDefault="00A72BCE" w:rsidP="00211641">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Renginio vietoje susidarančios atliekos (pvz., stiklas, popierius, plastikas, metalas, biologiškai skaidžios atliekos ir kt.) turi būti rūšiuojamos.</w:t>
      </w:r>
    </w:p>
    <w:p w14:paraId="709754DA" w14:textId="46FE87C4" w:rsidR="00655F9A" w:rsidRPr="003206C5" w:rsidRDefault="00A72BCE" w:rsidP="00211641">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Renginio vietoje susidarančios atliekos turi būti tinkamai sutvarkytos t. y. perduodamos atliekas</w:t>
      </w:r>
      <w:r w:rsidR="00F75AC8" w:rsidRPr="003206C5">
        <w:rPr>
          <w:rFonts w:ascii="Times New Roman" w:hAnsi="Times New Roman" w:cs="Times New Roman"/>
          <w:sz w:val="24"/>
          <w:szCs w:val="24"/>
        </w:rPr>
        <w:t xml:space="preserve"> </w:t>
      </w:r>
      <w:r w:rsidR="00991D7B" w:rsidRPr="003206C5">
        <w:rPr>
          <w:rFonts w:ascii="Times New Roman" w:hAnsi="Times New Roman" w:cs="Times New Roman"/>
          <w:sz w:val="24"/>
          <w:szCs w:val="24"/>
        </w:rPr>
        <w:t>tvarkančioms ir (ar) atliekas kompostuojančioms ir (ar) kitaip naudojančioms įmonėms.</w:t>
      </w:r>
    </w:p>
    <w:p w14:paraId="3B766F2E" w14:textId="7D55192F" w:rsidR="00F646D3" w:rsidRDefault="003C3C2D" w:rsidP="0002290D">
      <w:pPr>
        <w:pStyle w:val="Sraopastraipa"/>
        <w:numPr>
          <w:ilvl w:val="5"/>
          <w:numId w:val="27"/>
        </w:numPr>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91D7B" w:rsidRPr="003206C5">
        <w:rPr>
          <w:rFonts w:ascii="Times New Roman" w:hAnsi="Times New Roman" w:cs="Times New Roman"/>
          <w:sz w:val="24"/>
          <w:szCs w:val="24"/>
        </w:rPr>
        <w:t>Maisto produktai ir maitinimo paslaugos:</w:t>
      </w:r>
      <w:bookmarkStart w:id="19" w:name="part_0f3135b82a43475897e8a2db2a10b578"/>
      <w:bookmarkEnd w:id="19"/>
      <w:r w:rsidR="00AC00AF" w:rsidRPr="003206C5">
        <w:rPr>
          <w:rFonts w:ascii="Times New Roman" w:hAnsi="Times New Roman" w:cs="Times New Roman"/>
          <w:sz w:val="24"/>
          <w:szCs w:val="24"/>
        </w:rPr>
        <w:t xml:space="preserve"> </w:t>
      </w:r>
    </w:p>
    <w:p w14:paraId="6E94DAAA" w14:textId="46666635" w:rsidR="00AC00AF" w:rsidRPr="00F646D3" w:rsidRDefault="00F646D3" w:rsidP="006B5AE5">
      <w:pPr>
        <w:pStyle w:val="Sraopastraipa"/>
        <w:tabs>
          <w:tab w:val="left" w:pos="1050"/>
          <w:tab w:val="left" w:pos="1620"/>
          <w:tab w:val="left" w:pos="184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19.</w:t>
      </w:r>
      <w:r w:rsidR="00352587">
        <w:rPr>
          <w:rFonts w:ascii="Times New Roman" w:hAnsi="Times New Roman" w:cs="Times New Roman"/>
          <w:sz w:val="24"/>
          <w:szCs w:val="24"/>
        </w:rPr>
        <w:t>9</w:t>
      </w:r>
      <w:r>
        <w:rPr>
          <w:rFonts w:ascii="Times New Roman" w:hAnsi="Times New Roman" w:cs="Times New Roman"/>
          <w:sz w:val="24"/>
          <w:szCs w:val="24"/>
        </w:rPr>
        <w:t xml:space="preserve">.1 </w:t>
      </w:r>
      <w:r w:rsidR="00991D7B" w:rsidRPr="00F646D3">
        <w:rPr>
          <w:rFonts w:ascii="Times New Roman" w:hAnsi="Times New Roman" w:cs="Times New Roman"/>
          <w:sz w:val="24"/>
          <w:szCs w:val="24"/>
        </w:rPr>
        <w:t>ne mažiau kaip 30 proc. perkamų maisto produktų (išskyrus skirtus gyvūnams) kiekio (kilogramais, litrais, vienetais) turi atitikti bent vieną iš šių minimalių aplinkos apsaugos kriterijų:</w:t>
      </w:r>
      <w:bookmarkStart w:id="20" w:name="part_9c43241afdcf4873a99de33e00f02a6e"/>
      <w:bookmarkEnd w:id="20"/>
    </w:p>
    <w:p w14:paraId="49815A68" w14:textId="3FF0E4ED" w:rsidR="00AC00AF" w:rsidRPr="006B5AE5" w:rsidRDefault="009F5C77" w:rsidP="006B5AE5">
      <w:pPr>
        <w:tabs>
          <w:tab w:val="left" w:pos="993"/>
          <w:tab w:val="left" w:pos="1050"/>
          <w:tab w:val="left" w:pos="162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19.</w:t>
      </w:r>
      <w:r w:rsidR="00352587">
        <w:rPr>
          <w:rFonts w:ascii="Times New Roman" w:hAnsi="Times New Roman" w:cs="Times New Roman"/>
          <w:sz w:val="24"/>
          <w:szCs w:val="24"/>
        </w:rPr>
        <w:t>9</w:t>
      </w:r>
      <w:r>
        <w:rPr>
          <w:rFonts w:ascii="Times New Roman" w:hAnsi="Times New Roman" w:cs="Times New Roman"/>
          <w:sz w:val="24"/>
          <w:szCs w:val="24"/>
        </w:rPr>
        <w:t xml:space="preserve">.1.1. </w:t>
      </w:r>
      <w:r w:rsidR="00991D7B" w:rsidRPr="006B5AE5">
        <w:rPr>
          <w:rFonts w:ascii="Times New Roman" w:hAnsi="Times New Roman" w:cs="Times New Roman"/>
          <w:sz w:val="24"/>
          <w:szCs w:val="24"/>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bookmarkStart w:id="21" w:name="part_64b3c8fd873e413e8172f191e1e6cdff"/>
      <w:bookmarkEnd w:id="21"/>
    </w:p>
    <w:p w14:paraId="23388F97" w14:textId="537F55AC" w:rsidR="00AC00AF" w:rsidRPr="00C57672" w:rsidRDefault="00170413" w:rsidP="006B5AE5">
      <w:pPr>
        <w:tabs>
          <w:tab w:val="left" w:pos="993"/>
          <w:tab w:val="left" w:pos="1050"/>
          <w:tab w:val="left" w:pos="162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19.</w:t>
      </w:r>
      <w:r w:rsidR="00352587">
        <w:rPr>
          <w:rFonts w:ascii="Times New Roman" w:hAnsi="Times New Roman" w:cs="Times New Roman"/>
          <w:sz w:val="24"/>
          <w:szCs w:val="24"/>
        </w:rPr>
        <w:t>9</w:t>
      </w:r>
      <w:r>
        <w:rPr>
          <w:rFonts w:ascii="Times New Roman" w:hAnsi="Times New Roman" w:cs="Times New Roman"/>
          <w:sz w:val="24"/>
          <w:szCs w:val="24"/>
        </w:rPr>
        <w:t xml:space="preserve">.1.2. </w:t>
      </w:r>
      <w:r w:rsidR="00991D7B" w:rsidRPr="006B5AE5">
        <w:rPr>
          <w:rFonts w:ascii="Times New Roman" w:hAnsi="Times New Roman" w:cs="Times New Roman"/>
          <w:sz w:val="24"/>
          <w:szCs w:val="24"/>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w:t>
      </w:r>
      <w:r w:rsidR="00991D7B" w:rsidRPr="00C57672">
        <w:rPr>
          <w:rFonts w:ascii="Times New Roman" w:hAnsi="Times New Roman" w:cs="Times New Roman"/>
          <w:sz w:val="24"/>
          <w:szCs w:val="24"/>
        </w:rPr>
        <w:t>1151/2012, ir (ar) Lietuvos Respublikos žemės ūkio ministro 2015 m. sausio 7 d. įsakymo Nr. 3D-10 „</w:t>
      </w:r>
      <w:r w:rsidR="00A01D14" w:rsidRPr="00A01D14">
        <w:rPr>
          <w:rFonts w:ascii="Times New Roman" w:hAnsi="Times New Roman" w:cs="Times New Roman"/>
          <w:sz w:val="24"/>
          <w:szCs w:val="24"/>
        </w:rPr>
        <w:t>Dėl Vyno, spiritinių gėrimų ir žemės ūkio produktų su geografine nuoroda ar garantuoto tradicinio gaminio nuoroda pavadinimų įregistravimo ir tokių pavadinimų naudojimo kontrolės taisyklių patvirtinimo</w:t>
      </w:r>
      <w:r w:rsidR="00991D7B" w:rsidRPr="00C57672">
        <w:rPr>
          <w:rFonts w:ascii="Times New Roman" w:hAnsi="Times New Roman" w:cs="Times New Roman"/>
          <w:sz w:val="24"/>
          <w:szCs w:val="24"/>
        </w:rPr>
        <w:t>“ reikalavimus ir jiems suteikta saugoma geografinė nuoroda ir (ar) saugoma kilmės vietos nuoroda, ir (ar) garantuoto tradicinio gaminio nuoroda (toliau – saugomos nuorodos);</w:t>
      </w:r>
      <w:bookmarkStart w:id="22" w:name="part_032947b7eed748d1b452ba0dce5045e2"/>
      <w:bookmarkEnd w:id="22"/>
    </w:p>
    <w:p w14:paraId="072E2ABF" w14:textId="37A8E88A" w:rsidR="00AC00AF" w:rsidRPr="006B5AE5" w:rsidRDefault="00170413" w:rsidP="006B5AE5">
      <w:pPr>
        <w:tabs>
          <w:tab w:val="left" w:pos="993"/>
          <w:tab w:val="left" w:pos="1050"/>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52587">
        <w:rPr>
          <w:rFonts w:ascii="Times New Roman" w:hAnsi="Times New Roman" w:cs="Times New Roman"/>
          <w:sz w:val="24"/>
          <w:szCs w:val="24"/>
        </w:rPr>
        <w:t>9</w:t>
      </w:r>
      <w:r>
        <w:rPr>
          <w:rFonts w:ascii="Times New Roman" w:hAnsi="Times New Roman" w:cs="Times New Roman"/>
          <w:sz w:val="24"/>
          <w:szCs w:val="24"/>
        </w:rPr>
        <w:t xml:space="preserve">.1.3. </w:t>
      </w:r>
      <w:r w:rsidR="00991D7B" w:rsidRPr="006B5AE5">
        <w:rPr>
          <w:rFonts w:ascii="Times New Roman" w:hAnsi="Times New Roman" w:cs="Times New Roman"/>
          <w:sz w:val="24"/>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reikalavimus;</w:t>
      </w:r>
      <w:bookmarkStart w:id="23" w:name="part_5a3afa92513a4cfdbc6b69870d6fdcbf"/>
      <w:bookmarkEnd w:id="23"/>
    </w:p>
    <w:p w14:paraId="0F5D7DA2" w14:textId="54C5CDF1" w:rsidR="00991D7B" w:rsidRDefault="00F812B2" w:rsidP="006B5AE5">
      <w:pPr>
        <w:pStyle w:val="Sraopastraipa"/>
        <w:tabs>
          <w:tab w:val="left" w:pos="993"/>
          <w:tab w:val="left" w:pos="1050"/>
          <w:tab w:val="left" w:pos="1134"/>
          <w:tab w:val="left" w:pos="162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19.</w:t>
      </w:r>
      <w:r w:rsidR="00352587">
        <w:rPr>
          <w:rFonts w:ascii="Times New Roman" w:hAnsi="Times New Roman" w:cs="Times New Roman"/>
          <w:sz w:val="24"/>
          <w:szCs w:val="24"/>
        </w:rPr>
        <w:t>9</w:t>
      </w:r>
      <w:r>
        <w:rPr>
          <w:rFonts w:ascii="Times New Roman" w:hAnsi="Times New Roman" w:cs="Times New Roman"/>
          <w:sz w:val="24"/>
          <w:szCs w:val="24"/>
        </w:rPr>
        <w:t>.1.</w:t>
      </w:r>
      <w:r w:rsidR="00EC2CC5">
        <w:rPr>
          <w:rFonts w:ascii="Times New Roman" w:hAnsi="Times New Roman" w:cs="Times New Roman"/>
          <w:sz w:val="24"/>
          <w:szCs w:val="24"/>
        </w:rPr>
        <w:t xml:space="preserve">4. </w:t>
      </w:r>
      <w:r w:rsidR="00991D7B" w:rsidRPr="003206C5">
        <w:rPr>
          <w:rFonts w:ascii="Times New Roman" w:hAnsi="Times New Roman" w:cs="Times New Roman"/>
          <w:sz w:val="24"/>
          <w:szCs w:val="24"/>
        </w:rPr>
        <w:t xml:space="preserve">žuvys, moliuskai ir vėžiagyviai turi atitikti bent vieną iš </w:t>
      </w:r>
      <w:r w:rsidR="007F18F3">
        <w:rPr>
          <w:rFonts w:ascii="Times New Roman" w:hAnsi="Times New Roman" w:cs="Times New Roman"/>
          <w:sz w:val="24"/>
          <w:szCs w:val="24"/>
        </w:rPr>
        <w:t>19.</w:t>
      </w:r>
      <w:r w:rsidR="00123DAD">
        <w:rPr>
          <w:rFonts w:ascii="Times New Roman" w:hAnsi="Times New Roman" w:cs="Times New Roman"/>
          <w:sz w:val="24"/>
          <w:szCs w:val="24"/>
        </w:rPr>
        <w:t>9</w:t>
      </w:r>
      <w:r w:rsidR="007F18F3">
        <w:rPr>
          <w:rFonts w:ascii="Times New Roman" w:hAnsi="Times New Roman" w:cs="Times New Roman"/>
          <w:sz w:val="24"/>
          <w:szCs w:val="24"/>
        </w:rPr>
        <w:t>.</w:t>
      </w:r>
      <w:r w:rsidR="00AC00AF" w:rsidRPr="003206C5">
        <w:rPr>
          <w:rFonts w:ascii="Times New Roman" w:hAnsi="Times New Roman" w:cs="Times New Roman"/>
          <w:sz w:val="24"/>
          <w:szCs w:val="24"/>
        </w:rPr>
        <w:t>1</w:t>
      </w:r>
      <w:r w:rsidR="00FC0250">
        <w:rPr>
          <w:rFonts w:ascii="Times New Roman" w:hAnsi="Times New Roman" w:cs="Times New Roman"/>
          <w:sz w:val="24"/>
          <w:szCs w:val="24"/>
        </w:rPr>
        <w:t xml:space="preserve">.1 </w:t>
      </w:r>
      <w:r w:rsidR="00991D7B" w:rsidRPr="003206C5">
        <w:rPr>
          <w:rFonts w:ascii="Times New Roman" w:hAnsi="Times New Roman" w:cs="Times New Roman"/>
          <w:sz w:val="24"/>
          <w:szCs w:val="24"/>
        </w:rPr>
        <w:t>–</w:t>
      </w:r>
      <w:r w:rsidR="007F18F3">
        <w:rPr>
          <w:rFonts w:ascii="Times New Roman" w:hAnsi="Times New Roman" w:cs="Times New Roman"/>
          <w:sz w:val="24"/>
          <w:szCs w:val="24"/>
        </w:rPr>
        <w:t>19.</w:t>
      </w:r>
      <w:r w:rsidR="00123DAD">
        <w:rPr>
          <w:rFonts w:ascii="Times New Roman" w:hAnsi="Times New Roman" w:cs="Times New Roman"/>
          <w:sz w:val="24"/>
          <w:szCs w:val="24"/>
        </w:rPr>
        <w:t>9</w:t>
      </w:r>
      <w:r w:rsidR="007F18F3">
        <w:rPr>
          <w:rFonts w:ascii="Times New Roman" w:hAnsi="Times New Roman" w:cs="Times New Roman"/>
          <w:sz w:val="24"/>
          <w:szCs w:val="24"/>
        </w:rPr>
        <w:t>.</w:t>
      </w:r>
      <w:r w:rsidR="00FC0250">
        <w:rPr>
          <w:rFonts w:ascii="Times New Roman" w:hAnsi="Times New Roman" w:cs="Times New Roman"/>
          <w:sz w:val="24"/>
          <w:szCs w:val="24"/>
        </w:rPr>
        <w:t>1.</w:t>
      </w:r>
      <w:r w:rsidR="00AC00AF" w:rsidRPr="003206C5">
        <w:rPr>
          <w:rFonts w:ascii="Times New Roman" w:hAnsi="Times New Roman" w:cs="Times New Roman"/>
          <w:sz w:val="24"/>
          <w:szCs w:val="24"/>
        </w:rPr>
        <w:t>3</w:t>
      </w:r>
      <w:r w:rsidR="00991D7B" w:rsidRPr="003206C5">
        <w:rPr>
          <w:rFonts w:ascii="Times New Roman" w:hAnsi="Times New Roman" w:cs="Times New Roman"/>
          <w:sz w:val="24"/>
          <w:szCs w:val="24"/>
        </w:rPr>
        <w:t xml:space="preserve"> papunkčiuose išvardytų minimalių aplinkos apsaugos kriterijų arba būti sertifikuoti pagal tausios žvejybos ar darnios akvakultūros schemas ir paženklinti ekologiniais ženklais, pvz., „Aquaculture </w:t>
      </w:r>
      <w:r w:rsidR="00991D7B" w:rsidRPr="003206C5">
        <w:rPr>
          <w:rFonts w:ascii="Times New Roman" w:hAnsi="Times New Roman" w:cs="Times New Roman"/>
          <w:sz w:val="24"/>
          <w:szCs w:val="24"/>
        </w:rPr>
        <w:lastRenderedPageBreak/>
        <w:t>Stewardship Council“, „The Marine Stewardship Council“, „Best Aquaculture Practices“ arba kitu lygiaverčiu ekologiniu ženklu.</w:t>
      </w:r>
      <w:bookmarkStart w:id="24" w:name="part_64741db215fd41ea83bffd2013a427c8"/>
      <w:bookmarkEnd w:id="24"/>
    </w:p>
    <w:p w14:paraId="7D148751" w14:textId="4C3321F4" w:rsidR="005D216F" w:rsidRPr="00884FF0" w:rsidRDefault="004B0479" w:rsidP="006A596E">
      <w:pPr>
        <w:spacing w:after="0" w:line="240" w:lineRule="auto"/>
        <w:ind w:firstLine="567"/>
        <w:jc w:val="both"/>
        <w:rPr>
          <w:rFonts w:ascii="Times New Roman" w:eastAsia="Times New Roman" w:hAnsi="Times New Roman" w:cs="Times New Roman"/>
          <w:color w:val="000000"/>
          <w:sz w:val="24"/>
          <w:szCs w:val="24"/>
          <w:lang w:eastAsia="lt-LT"/>
        </w:rPr>
      </w:pPr>
      <w:r w:rsidRPr="00884FF0">
        <w:rPr>
          <w:rFonts w:ascii="Times New Roman" w:eastAsia="Times New Roman" w:hAnsi="Times New Roman" w:cs="Times New Roman"/>
          <w:color w:val="000000"/>
          <w:sz w:val="24"/>
          <w:szCs w:val="24"/>
          <w:lang w:eastAsia="lt-LT"/>
        </w:rPr>
        <w:t>19.</w:t>
      </w:r>
      <w:r w:rsidR="003C3C2D" w:rsidRPr="00884FF0">
        <w:rPr>
          <w:rFonts w:ascii="Times New Roman" w:eastAsia="Times New Roman" w:hAnsi="Times New Roman" w:cs="Times New Roman"/>
          <w:color w:val="000000"/>
          <w:sz w:val="24"/>
          <w:szCs w:val="24"/>
          <w:lang w:eastAsia="lt-LT"/>
        </w:rPr>
        <w:t>9</w:t>
      </w:r>
      <w:r w:rsidRPr="00884FF0">
        <w:rPr>
          <w:rFonts w:ascii="Times New Roman" w:eastAsia="Times New Roman" w:hAnsi="Times New Roman" w:cs="Times New Roman"/>
          <w:color w:val="000000"/>
          <w:sz w:val="24"/>
          <w:szCs w:val="24"/>
          <w:lang w:eastAsia="lt-LT"/>
        </w:rPr>
        <w:t>.</w:t>
      </w:r>
      <w:r w:rsidR="005D216F" w:rsidRPr="00884FF0">
        <w:rPr>
          <w:rFonts w:ascii="Times New Roman" w:eastAsia="Times New Roman" w:hAnsi="Times New Roman" w:cs="Times New Roman"/>
          <w:color w:val="000000"/>
          <w:sz w:val="24"/>
          <w:szCs w:val="24"/>
          <w:lang w:eastAsia="lt-LT"/>
        </w:rPr>
        <w:t>2.</w:t>
      </w:r>
      <w:r w:rsidR="005D216F" w:rsidRPr="00884FF0">
        <w:rPr>
          <w:rFonts w:ascii="Calibri" w:eastAsia="Times New Roman" w:hAnsi="Calibri" w:cs="Calibri"/>
          <w:color w:val="000000"/>
          <w:sz w:val="24"/>
          <w:szCs w:val="24"/>
          <w:lang w:eastAsia="lt-LT"/>
        </w:rPr>
        <w:t> </w:t>
      </w:r>
      <w:r w:rsidR="005D216F" w:rsidRPr="00884FF0">
        <w:rPr>
          <w:rFonts w:ascii="Times New Roman" w:eastAsia="Times New Roman" w:hAnsi="Times New Roman" w:cs="Times New Roman"/>
          <w:color w:val="000000"/>
          <w:sz w:val="24"/>
          <w:szCs w:val="24"/>
          <w:lang w:eastAsia="lt-LT"/>
        </w:rPr>
        <w:t xml:space="preserve">teikiant maitinimo paslaugas naudojami maisto produktai turi atitikti minimalius aplinkos apsaugos kriterijus, nustatytus maisto produktams pagal </w:t>
      </w:r>
      <w:r w:rsidRPr="00884FF0">
        <w:rPr>
          <w:rFonts w:ascii="Times New Roman" w:eastAsia="Times New Roman" w:hAnsi="Times New Roman" w:cs="Times New Roman"/>
          <w:color w:val="000000"/>
          <w:sz w:val="24"/>
          <w:szCs w:val="24"/>
          <w:lang w:eastAsia="lt-LT"/>
        </w:rPr>
        <w:t>19.</w:t>
      </w:r>
      <w:r w:rsidR="00123DAD" w:rsidRPr="00884FF0">
        <w:rPr>
          <w:rFonts w:ascii="Times New Roman" w:eastAsia="Times New Roman" w:hAnsi="Times New Roman" w:cs="Times New Roman"/>
          <w:color w:val="000000"/>
          <w:sz w:val="24"/>
          <w:szCs w:val="24"/>
          <w:lang w:eastAsia="lt-LT"/>
        </w:rPr>
        <w:t>9</w:t>
      </w:r>
      <w:r w:rsidR="005D216F" w:rsidRPr="00884FF0">
        <w:rPr>
          <w:rFonts w:ascii="Times New Roman" w:eastAsia="Times New Roman" w:hAnsi="Times New Roman" w:cs="Times New Roman"/>
          <w:color w:val="000000"/>
          <w:sz w:val="24"/>
          <w:szCs w:val="24"/>
          <w:lang w:eastAsia="lt-LT"/>
        </w:rPr>
        <w:t>.1 papunktį.</w:t>
      </w:r>
    </w:p>
    <w:p w14:paraId="17982557" w14:textId="041442FB" w:rsidR="005D216F" w:rsidRPr="00B87641" w:rsidRDefault="005D216F" w:rsidP="0090299E">
      <w:pPr>
        <w:spacing w:after="0" w:line="240" w:lineRule="auto"/>
        <w:ind w:firstLine="567"/>
        <w:jc w:val="both"/>
        <w:rPr>
          <w:rFonts w:ascii="Times New Roman" w:eastAsia="Times New Roman" w:hAnsi="Times New Roman" w:cs="Times New Roman"/>
          <w:color w:val="000000"/>
          <w:sz w:val="24"/>
          <w:szCs w:val="24"/>
          <w:lang w:eastAsia="lt-LT"/>
        </w:rPr>
      </w:pPr>
      <w:r w:rsidRPr="00B87641">
        <w:rPr>
          <w:rFonts w:ascii="Times New Roman" w:eastAsia="Times New Roman" w:hAnsi="Times New Roman" w:cs="Times New Roman"/>
          <w:color w:val="000000"/>
          <w:sz w:val="24"/>
          <w:szCs w:val="24"/>
          <w:lang w:eastAsia="lt-LT"/>
        </w:rPr>
        <w:t>Atitiktį reikalavimams įrodantys dokumentai: (</w:t>
      </w:r>
      <w:r w:rsidR="008D36C7" w:rsidRPr="00B87641">
        <w:rPr>
          <w:rFonts w:ascii="Times New Roman" w:eastAsia="Times New Roman" w:hAnsi="Times New Roman" w:cs="Times New Roman"/>
          <w:color w:val="000000"/>
          <w:sz w:val="24"/>
          <w:szCs w:val="24"/>
          <w:lang w:eastAsia="lt-LT"/>
        </w:rPr>
        <w:t>19.</w:t>
      </w:r>
      <w:r w:rsidR="007A04C4">
        <w:rPr>
          <w:rFonts w:ascii="Times New Roman" w:eastAsia="Times New Roman" w:hAnsi="Times New Roman" w:cs="Times New Roman"/>
          <w:color w:val="000000"/>
          <w:sz w:val="24"/>
          <w:szCs w:val="24"/>
          <w:lang w:eastAsia="lt-LT"/>
        </w:rPr>
        <w:t>9</w:t>
      </w:r>
      <w:r w:rsidRPr="00B87641">
        <w:rPr>
          <w:rFonts w:ascii="Times New Roman" w:eastAsia="Times New Roman" w:hAnsi="Times New Roman" w:cs="Times New Roman"/>
          <w:color w:val="000000"/>
          <w:sz w:val="24"/>
          <w:szCs w:val="24"/>
          <w:lang w:eastAsia="lt-LT"/>
        </w:rPr>
        <w:t>.1.1–</w:t>
      </w:r>
      <w:r w:rsidR="008D36C7" w:rsidRPr="00B87641">
        <w:rPr>
          <w:rFonts w:ascii="Times New Roman" w:eastAsia="Times New Roman" w:hAnsi="Times New Roman" w:cs="Times New Roman"/>
          <w:color w:val="000000"/>
          <w:sz w:val="24"/>
          <w:szCs w:val="24"/>
          <w:lang w:eastAsia="lt-LT"/>
        </w:rPr>
        <w:t>19.</w:t>
      </w:r>
      <w:r w:rsidR="007A04C4">
        <w:rPr>
          <w:rFonts w:ascii="Times New Roman" w:eastAsia="Times New Roman" w:hAnsi="Times New Roman" w:cs="Times New Roman"/>
          <w:color w:val="000000"/>
          <w:sz w:val="24"/>
          <w:szCs w:val="24"/>
          <w:lang w:eastAsia="lt-LT"/>
        </w:rPr>
        <w:t>9</w:t>
      </w:r>
      <w:r w:rsidRPr="00B87641">
        <w:rPr>
          <w:rFonts w:ascii="Times New Roman" w:eastAsia="Times New Roman" w:hAnsi="Times New Roman" w:cs="Times New Roman"/>
          <w:color w:val="000000"/>
          <w:sz w:val="24"/>
          <w:szCs w:val="24"/>
          <w:lang w:eastAsia="lt-LT"/>
        </w:rPr>
        <w:t>.1.4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31C54E40" w14:textId="77777777" w:rsidR="00F41C8D" w:rsidRDefault="00F41C8D" w:rsidP="005D216F">
      <w:pPr>
        <w:spacing w:after="0" w:line="240" w:lineRule="auto"/>
        <w:ind w:firstLine="851"/>
        <w:jc w:val="both"/>
        <w:rPr>
          <w:rFonts w:ascii="Times New Roman" w:eastAsia="Times New Roman" w:hAnsi="Times New Roman" w:cs="Times New Roman"/>
          <w:color w:val="000000"/>
          <w:sz w:val="27"/>
          <w:szCs w:val="27"/>
          <w:lang w:eastAsia="lt-LT"/>
        </w:rPr>
      </w:pPr>
    </w:p>
    <w:p w14:paraId="3D55E310" w14:textId="77777777" w:rsidR="00F41C8D" w:rsidRPr="00F41C8D" w:rsidRDefault="00F41C8D" w:rsidP="00F41C8D">
      <w:pPr>
        <w:tabs>
          <w:tab w:val="left" w:pos="5400"/>
        </w:tabs>
        <w:spacing w:after="0" w:line="240" w:lineRule="auto"/>
        <w:jc w:val="center"/>
        <w:textAlignment w:val="center"/>
        <w:rPr>
          <w:rFonts w:ascii="Calibri Light" w:eastAsia="Times New Roman" w:hAnsi="Calibri Light" w:cs="Calibri Light"/>
          <w:sz w:val="22"/>
        </w:rPr>
      </w:pPr>
      <w:r w:rsidRPr="00F41C8D">
        <w:rPr>
          <w:rFonts w:ascii="Calibri Light" w:eastAsia="Times New Roman" w:hAnsi="Calibri Light" w:cs="Calibri Light"/>
          <w:b/>
          <w:bCs/>
          <w:sz w:val="22"/>
        </w:rPr>
        <w:t>______________</w:t>
      </w:r>
    </w:p>
    <w:p w14:paraId="4CBDD392" w14:textId="77777777" w:rsidR="00F41C8D" w:rsidRPr="005D216F" w:rsidRDefault="00F41C8D" w:rsidP="005D216F">
      <w:pPr>
        <w:spacing w:after="0" w:line="240" w:lineRule="auto"/>
        <w:ind w:firstLine="851"/>
        <w:jc w:val="both"/>
        <w:rPr>
          <w:rFonts w:ascii="Times New Roman" w:eastAsia="Times New Roman" w:hAnsi="Times New Roman" w:cs="Times New Roman"/>
          <w:color w:val="000000"/>
          <w:sz w:val="27"/>
          <w:szCs w:val="27"/>
          <w:lang w:eastAsia="lt-LT"/>
        </w:rPr>
      </w:pPr>
    </w:p>
    <w:p w14:paraId="598E47FE" w14:textId="77777777" w:rsidR="005D216F" w:rsidRDefault="005D216F" w:rsidP="00ED20DE">
      <w:pPr>
        <w:tabs>
          <w:tab w:val="left" w:pos="709"/>
          <w:tab w:val="left" w:pos="1620"/>
        </w:tabs>
        <w:spacing w:after="0" w:line="240" w:lineRule="auto"/>
        <w:jc w:val="both"/>
        <w:rPr>
          <w:rFonts w:ascii="Times New Roman" w:hAnsi="Times New Roman" w:cs="Times New Roman"/>
          <w:sz w:val="24"/>
          <w:szCs w:val="24"/>
        </w:rPr>
      </w:pPr>
    </w:p>
    <w:p w14:paraId="5A4B213C" w14:textId="77777777" w:rsidR="005D216F" w:rsidRPr="005D216F" w:rsidRDefault="005D216F" w:rsidP="005D216F">
      <w:pPr>
        <w:tabs>
          <w:tab w:val="left" w:pos="993"/>
          <w:tab w:val="left" w:pos="1050"/>
          <w:tab w:val="left" w:pos="1620"/>
        </w:tabs>
        <w:spacing w:after="0" w:line="240" w:lineRule="auto"/>
        <w:ind w:left="2127"/>
        <w:jc w:val="both"/>
        <w:rPr>
          <w:rFonts w:ascii="Times New Roman" w:hAnsi="Times New Roman" w:cs="Times New Roman"/>
          <w:sz w:val="24"/>
          <w:szCs w:val="24"/>
        </w:rPr>
      </w:pPr>
    </w:p>
    <w:sectPr w:rsidR="005D216F" w:rsidRPr="005D216F" w:rsidSect="00C47027">
      <w:headerReference w:type="default" r:id="rId11"/>
      <w:footerReference w:type="default" r:id="rId12"/>
      <w:type w:val="continuous"/>
      <w:pgSz w:w="12240" w:h="15840" w:code="1"/>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B765" w14:textId="77777777" w:rsidR="00994938" w:rsidRPr="003206C5" w:rsidRDefault="00994938" w:rsidP="00E10CDE">
      <w:pPr>
        <w:spacing w:after="0" w:line="240" w:lineRule="auto"/>
      </w:pPr>
      <w:r w:rsidRPr="003206C5">
        <w:separator/>
      </w:r>
    </w:p>
  </w:endnote>
  <w:endnote w:type="continuationSeparator" w:id="0">
    <w:p w14:paraId="16D7E126" w14:textId="77777777" w:rsidR="00994938" w:rsidRPr="003206C5" w:rsidRDefault="00994938" w:rsidP="00E10CDE">
      <w:pPr>
        <w:spacing w:after="0" w:line="240" w:lineRule="auto"/>
      </w:pPr>
      <w:r w:rsidRPr="003206C5">
        <w:continuationSeparator/>
      </w:r>
    </w:p>
  </w:endnote>
  <w:endnote w:type="continuationNotice" w:id="1">
    <w:p w14:paraId="5CCB2588" w14:textId="77777777" w:rsidR="00994938" w:rsidRPr="003206C5" w:rsidRDefault="00994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79547105"/>
      <w:docPartObj>
        <w:docPartGallery w:val="Page Numbers (Bottom of Page)"/>
        <w:docPartUnique/>
      </w:docPartObj>
    </w:sdtPr>
    <w:sdtContent>
      <w:p w14:paraId="506FC0E4" w14:textId="33C38620" w:rsidR="00901744" w:rsidRPr="003206C5" w:rsidRDefault="008814B2" w:rsidP="0078630C">
        <w:pPr>
          <w:pStyle w:val="Porat"/>
          <w:jc w:val="right"/>
          <w:rPr>
            <w:rFonts w:ascii="Times New Roman" w:hAnsi="Times New Roman" w:cs="Times New Roman"/>
            <w:sz w:val="24"/>
            <w:szCs w:val="24"/>
          </w:rPr>
        </w:pPr>
        <w:r w:rsidRPr="003206C5">
          <w:rPr>
            <w:rFonts w:ascii="Times New Roman" w:hAnsi="Times New Roman" w:cs="Times New Roman"/>
            <w:sz w:val="24"/>
            <w:szCs w:val="24"/>
          </w:rPr>
          <w:fldChar w:fldCharType="begin"/>
        </w:r>
        <w:r w:rsidRPr="003206C5">
          <w:rPr>
            <w:rFonts w:ascii="Times New Roman" w:hAnsi="Times New Roman" w:cs="Times New Roman"/>
            <w:sz w:val="24"/>
            <w:szCs w:val="24"/>
          </w:rPr>
          <w:instrText xml:space="preserve"> PAGE   \* MERGEFORMAT </w:instrText>
        </w:r>
        <w:r w:rsidRPr="003206C5">
          <w:rPr>
            <w:rFonts w:ascii="Times New Roman" w:hAnsi="Times New Roman" w:cs="Times New Roman"/>
            <w:sz w:val="24"/>
            <w:szCs w:val="24"/>
          </w:rPr>
          <w:fldChar w:fldCharType="separate"/>
        </w:r>
        <w:r w:rsidR="00187D4C" w:rsidRPr="003206C5">
          <w:rPr>
            <w:rFonts w:ascii="Times New Roman" w:hAnsi="Times New Roman" w:cs="Times New Roman"/>
            <w:sz w:val="24"/>
            <w:szCs w:val="24"/>
          </w:rPr>
          <w:t>2</w:t>
        </w:r>
        <w:r w:rsidRPr="003206C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7E9E6" w14:textId="77777777" w:rsidR="00994938" w:rsidRPr="003206C5" w:rsidRDefault="00994938" w:rsidP="00E10CDE">
      <w:pPr>
        <w:spacing w:after="0" w:line="240" w:lineRule="auto"/>
      </w:pPr>
      <w:r w:rsidRPr="003206C5">
        <w:separator/>
      </w:r>
    </w:p>
  </w:footnote>
  <w:footnote w:type="continuationSeparator" w:id="0">
    <w:p w14:paraId="2BB0B4C4" w14:textId="77777777" w:rsidR="00994938" w:rsidRPr="003206C5" w:rsidRDefault="00994938" w:rsidP="00E10CDE">
      <w:pPr>
        <w:spacing w:after="0" w:line="240" w:lineRule="auto"/>
      </w:pPr>
      <w:r w:rsidRPr="003206C5">
        <w:continuationSeparator/>
      </w:r>
    </w:p>
  </w:footnote>
  <w:footnote w:type="continuationNotice" w:id="1">
    <w:p w14:paraId="49F89DA3" w14:textId="77777777" w:rsidR="00994938" w:rsidRPr="003206C5" w:rsidRDefault="00994938">
      <w:pPr>
        <w:spacing w:after="0" w:line="240" w:lineRule="auto"/>
      </w:pPr>
    </w:p>
  </w:footnote>
  <w:footnote w:id="2">
    <w:p w14:paraId="7EEED717" w14:textId="77777777" w:rsidR="00E10CDE" w:rsidRDefault="000C3131">
      <w:r w:rsidRPr="008B7220">
        <w:rPr>
          <w:rStyle w:val="Puslapioinaosnuoroda"/>
          <w:rFonts w:ascii="Times New Roman" w:hAnsi="Times New Roman" w:cs="Times New Roman"/>
          <w:sz w:val="18"/>
          <w:szCs w:val="18"/>
        </w:rPr>
        <w:footnoteRef/>
      </w:r>
      <w:r w:rsidRPr="008B7220">
        <w:rPr>
          <w:rFonts w:ascii="Times New Roman" w:hAnsi="Times New Roman" w:cs="Times New Roman"/>
          <w:sz w:val="18"/>
          <w:szCs w:val="18"/>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678"/>
    </w:tblGrid>
    <w:tr w:rsidR="00B93256" w:rsidRPr="00F946E3" w14:paraId="233843EE" w14:textId="77777777" w:rsidTr="00A35E22">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43BBFC2" w14:textId="77777777" w:rsidR="00B93256" w:rsidRPr="00F946E3" w:rsidRDefault="00B93256" w:rsidP="00B93256">
          <w:pPr>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2263E281" w14:textId="77777777" w:rsidR="00B93256" w:rsidRDefault="00B932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2F7B"/>
    <w:multiLevelType w:val="hybridMultilevel"/>
    <w:tmpl w:val="90DCB12C"/>
    <w:lvl w:ilvl="0" w:tplc="998C250A">
      <w:start w:val="1"/>
      <w:numFmt w:val="decimal"/>
      <w:lvlText w:val="%1."/>
      <w:lvlJc w:val="left"/>
      <w:pPr>
        <w:ind w:left="1020" w:hanging="360"/>
      </w:pPr>
    </w:lvl>
    <w:lvl w:ilvl="1" w:tplc="333A9222">
      <w:start w:val="1"/>
      <w:numFmt w:val="decimal"/>
      <w:lvlText w:val="%2."/>
      <w:lvlJc w:val="left"/>
      <w:pPr>
        <w:ind w:left="1020" w:hanging="360"/>
      </w:pPr>
    </w:lvl>
    <w:lvl w:ilvl="2" w:tplc="A9F240B0">
      <w:start w:val="1"/>
      <w:numFmt w:val="decimal"/>
      <w:lvlText w:val="%3."/>
      <w:lvlJc w:val="left"/>
      <w:pPr>
        <w:ind w:left="1020" w:hanging="360"/>
      </w:pPr>
    </w:lvl>
    <w:lvl w:ilvl="3" w:tplc="F74A78DC">
      <w:start w:val="1"/>
      <w:numFmt w:val="decimal"/>
      <w:lvlText w:val="%4."/>
      <w:lvlJc w:val="left"/>
      <w:pPr>
        <w:ind w:left="1020" w:hanging="360"/>
      </w:pPr>
    </w:lvl>
    <w:lvl w:ilvl="4" w:tplc="0832D184">
      <w:start w:val="1"/>
      <w:numFmt w:val="decimal"/>
      <w:lvlText w:val="%5."/>
      <w:lvlJc w:val="left"/>
      <w:pPr>
        <w:ind w:left="1020" w:hanging="360"/>
      </w:pPr>
    </w:lvl>
    <w:lvl w:ilvl="5" w:tplc="5CF20F94">
      <w:start w:val="1"/>
      <w:numFmt w:val="decimal"/>
      <w:lvlText w:val="%6."/>
      <w:lvlJc w:val="left"/>
      <w:pPr>
        <w:ind w:left="1020" w:hanging="360"/>
      </w:pPr>
    </w:lvl>
    <w:lvl w:ilvl="6" w:tplc="DFEC1C3E">
      <w:start w:val="1"/>
      <w:numFmt w:val="decimal"/>
      <w:lvlText w:val="%7."/>
      <w:lvlJc w:val="left"/>
      <w:pPr>
        <w:ind w:left="1020" w:hanging="360"/>
      </w:pPr>
    </w:lvl>
    <w:lvl w:ilvl="7" w:tplc="F4365406">
      <w:start w:val="1"/>
      <w:numFmt w:val="decimal"/>
      <w:lvlText w:val="%8."/>
      <w:lvlJc w:val="left"/>
      <w:pPr>
        <w:ind w:left="1020" w:hanging="360"/>
      </w:pPr>
    </w:lvl>
    <w:lvl w:ilvl="8" w:tplc="CECAC406">
      <w:start w:val="1"/>
      <w:numFmt w:val="decimal"/>
      <w:lvlText w:val="%9."/>
      <w:lvlJc w:val="left"/>
      <w:pPr>
        <w:ind w:left="1020" w:hanging="360"/>
      </w:pPr>
    </w:lvl>
  </w:abstractNum>
  <w:abstractNum w:abstractNumId="1" w15:restartNumberingAfterBreak="0">
    <w:nsid w:val="05B776BD"/>
    <w:multiLevelType w:val="hybridMultilevel"/>
    <w:tmpl w:val="24680B94"/>
    <w:lvl w:ilvl="0" w:tplc="4E3EF896">
      <w:start w:val="5"/>
      <w:numFmt w:val="decimal"/>
      <w:lvlText w:val="18.%1."/>
      <w:lvlJc w:val="left"/>
      <w:pPr>
        <w:ind w:left="18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60FC9"/>
    <w:multiLevelType w:val="multilevel"/>
    <w:tmpl w:val="D11A71EE"/>
    <w:lvl w:ilvl="0">
      <w:start w:val="1"/>
      <w:numFmt w:val="decimal"/>
      <w:lvlText w:val="%1."/>
      <w:lvlJc w:val="left"/>
      <w:pPr>
        <w:ind w:left="720" w:hanging="360"/>
      </w:pPr>
    </w:lvl>
    <w:lvl w:ilvl="1">
      <w:start w:val="4"/>
      <w:numFmt w:val="decimal"/>
      <w:isLgl/>
      <w:lvlText w:val="%1.%2."/>
      <w:lvlJc w:val="left"/>
      <w:pPr>
        <w:ind w:left="1152" w:hanging="792"/>
      </w:pPr>
      <w:rPr>
        <w:rFonts w:hint="default"/>
      </w:rPr>
    </w:lvl>
    <w:lvl w:ilvl="2">
      <w:start w:val="8"/>
      <w:numFmt w:val="decimal"/>
      <w:isLgl/>
      <w:lvlText w:val="%1.%2.%3."/>
      <w:lvlJc w:val="left"/>
      <w:pPr>
        <w:ind w:left="1152" w:hanging="792"/>
      </w:pPr>
      <w:rPr>
        <w:rFonts w:hint="default"/>
      </w:rPr>
    </w:lvl>
    <w:lvl w:ilvl="3">
      <w:start w:val="1"/>
      <w:numFmt w:val="decimal"/>
      <w:isLgl/>
      <w:lvlText w:val="%1.%2.%3.%4."/>
      <w:lvlJc w:val="left"/>
      <w:pPr>
        <w:ind w:left="1152" w:hanging="792"/>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67A3D"/>
    <w:multiLevelType w:val="hybridMultilevel"/>
    <w:tmpl w:val="18DE8022"/>
    <w:lvl w:ilvl="0" w:tplc="FFFFFFFF">
      <w:start w:val="2"/>
      <w:numFmt w:val="decimal"/>
      <w:lvlText w:val="%1."/>
      <w:lvlJc w:val="left"/>
      <w:pPr>
        <w:ind w:left="1287" w:hanging="360"/>
      </w:pPr>
      <w:rPr>
        <w:rFonts w:hint="default"/>
        <w:b/>
      </w:rPr>
    </w:lvl>
    <w:lvl w:ilvl="1" w:tplc="490A9156">
      <w:start w:val="1"/>
      <w:numFmt w:val="decimal"/>
      <w:lvlText w:val="1.%2."/>
      <w:lvlJc w:val="left"/>
      <w:pPr>
        <w:ind w:left="360"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0F72404C"/>
    <w:multiLevelType w:val="hybridMultilevel"/>
    <w:tmpl w:val="7E16858A"/>
    <w:lvl w:ilvl="0" w:tplc="71AAF2B0">
      <w:start w:val="1"/>
      <w:numFmt w:val="decimal"/>
      <w:lvlText w:val="5.3.%1."/>
      <w:lvlJc w:val="left"/>
      <w:pPr>
        <w:ind w:left="2214"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14735"/>
    <w:multiLevelType w:val="hybridMultilevel"/>
    <w:tmpl w:val="82683A6A"/>
    <w:lvl w:ilvl="0" w:tplc="F6D0156C">
      <w:start w:val="1"/>
      <w:numFmt w:val="decimal"/>
      <w:lvlText w:val="10.%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4CE5202"/>
    <w:multiLevelType w:val="hybridMultilevel"/>
    <w:tmpl w:val="9F52BB56"/>
    <w:lvl w:ilvl="0" w:tplc="FFFFFFFF">
      <w:start w:val="1"/>
      <w:numFmt w:val="decimal"/>
      <w:lvlText w:val="2.%1."/>
      <w:lvlJc w:val="left"/>
      <w:pPr>
        <w:ind w:left="720" w:hanging="360"/>
      </w:pPr>
      <w:rPr>
        <w:rFonts w:hint="default"/>
      </w:rPr>
    </w:lvl>
    <w:lvl w:ilvl="1" w:tplc="37E00138">
      <w:start w:val="1"/>
      <w:numFmt w:val="decimal"/>
      <w:lvlText w:val="2.4.%2."/>
      <w:lvlJc w:val="left"/>
      <w:pPr>
        <w:ind w:left="149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21349F"/>
    <w:multiLevelType w:val="hybridMultilevel"/>
    <w:tmpl w:val="BBAE96FC"/>
    <w:lvl w:ilvl="0" w:tplc="85FCB67E">
      <w:start w:val="1"/>
      <w:numFmt w:val="decimal"/>
      <w:lvlText w:val="7.%1."/>
      <w:lvlJc w:val="left"/>
      <w:pPr>
        <w:ind w:left="787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1969057B"/>
    <w:multiLevelType w:val="hybridMultilevel"/>
    <w:tmpl w:val="1A00B408"/>
    <w:lvl w:ilvl="0" w:tplc="3584668E">
      <w:start w:val="1"/>
      <w:numFmt w:val="decimal"/>
      <w:lvlText w:val="18.5.%1."/>
      <w:lvlJc w:val="left"/>
      <w:pPr>
        <w:ind w:left="1854" w:hanging="360"/>
      </w:pPr>
      <w:rPr>
        <w:rFonts w:hint="default"/>
      </w:rPr>
    </w:lvl>
    <w:lvl w:ilvl="1" w:tplc="04270019" w:tentative="1">
      <w:start w:val="1"/>
      <w:numFmt w:val="lowerLetter"/>
      <w:lvlText w:val="%2."/>
      <w:lvlJc w:val="left"/>
      <w:pPr>
        <w:ind w:left="2574" w:hanging="360"/>
      </w:pPr>
    </w:lvl>
    <w:lvl w:ilvl="2" w:tplc="0427001B">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9" w15:restartNumberingAfterBreak="0">
    <w:nsid w:val="1BC17885"/>
    <w:multiLevelType w:val="hybridMultilevel"/>
    <w:tmpl w:val="EBEA28F4"/>
    <w:lvl w:ilvl="0" w:tplc="156C4A9E">
      <w:start w:val="1"/>
      <w:numFmt w:val="decimal"/>
      <w:lvlText w:val="18.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201F729B"/>
    <w:multiLevelType w:val="hybridMultilevel"/>
    <w:tmpl w:val="AA562F96"/>
    <w:lvl w:ilvl="0" w:tplc="67128C10">
      <w:start w:val="1"/>
      <w:numFmt w:val="decimal"/>
      <w:lvlText w:val="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6F39D1"/>
    <w:multiLevelType w:val="hybridMultilevel"/>
    <w:tmpl w:val="8E8E524A"/>
    <w:lvl w:ilvl="0" w:tplc="7696F318">
      <w:start w:val="1"/>
      <w:numFmt w:val="decimal"/>
      <w:lvlText w:val="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93F19D1"/>
    <w:multiLevelType w:val="hybridMultilevel"/>
    <w:tmpl w:val="48CC4184"/>
    <w:lvl w:ilvl="0" w:tplc="D3805AFC">
      <w:start w:val="1"/>
      <w:numFmt w:val="decimal"/>
      <w:lvlText w:val="4.%1."/>
      <w:lvlJc w:val="left"/>
      <w:pPr>
        <w:ind w:left="1287" w:hanging="360"/>
      </w:pPr>
      <w:rPr>
        <w:rFonts w:hint="default"/>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9D34CD7"/>
    <w:multiLevelType w:val="hybridMultilevel"/>
    <w:tmpl w:val="49861368"/>
    <w:lvl w:ilvl="0" w:tplc="FFFFFFFF">
      <w:start w:val="1"/>
      <w:numFmt w:val="decimal"/>
      <w:lvlText w:val="17.%1."/>
      <w:lvlJc w:val="left"/>
      <w:pPr>
        <w:ind w:left="4689" w:hanging="360"/>
      </w:pPr>
      <w:rPr>
        <w:rFonts w:hint="default"/>
      </w:rPr>
    </w:lvl>
    <w:lvl w:ilvl="1" w:tplc="4268E11C">
      <w:start w:val="1"/>
      <w:numFmt w:val="decimal"/>
      <w:lvlText w:val="18.1.%2."/>
      <w:lvlJc w:val="left"/>
      <w:pPr>
        <w:ind w:left="1854"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2A8C7394"/>
    <w:multiLevelType w:val="hybridMultilevel"/>
    <w:tmpl w:val="67E42072"/>
    <w:lvl w:ilvl="0" w:tplc="36888D7C">
      <w:start w:val="1"/>
      <w:numFmt w:val="decimal"/>
      <w:lvlText w:val="6.%1."/>
      <w:lvlJc w:val="left"/>
      <w:pPr>
        <w:ind w:left="9149"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2ADA1BDA"/>
    <w:multiLevelType w:val="hybridMultilevel"/>
    <w:tmpl w:val="D758C66C"/>
    <w:lvl w:ilvl="0" w:tplc="5A9C7234">
      <w:start w:val="1"/>
      <w:numFmt w:val="decimal"/>
      <w:lvlText w:val="6.16.%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2B4A7B93"/>
    <w:multiLevelType w:val="hybridMultilevel"/>
    <w:tmpl w:val="3CBED07A"/>
    <w:lvl w:ilvl="0" w:tplc="A2C62852">
      <w:start w:val="1"/>
      <w:numFmt w:val="decimal"/>
      <w:lvlText w:val="11.4.%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7" w15:restartNumberingAfterBreak="0">
    <w:nsid w:val="2CAD33C9"/>
    <w:multiLevelType w:val="hybridMultilevel"/>
    <w:tmpl w:val="A3206A26"/>
    <w:lvl w:ilvl="0" w:tplc="A16E8C74">
      <w:start w:val="1"/>
      <w:numFmt w:val="decimal"/>
      <w:lvlText w:val="%1."/>
      <w:lvlJc w:val="left"/>
      <w:pPr>
        <w:ind w:left="720" w:hanging="360"/>
      </w:pPr>
    </w:lvl>
    <w:lvl w:ilvl="1" w:tplc="C00C3DF0">
      <w:start w:val="1"/>
      <w:numFmt w:val="decimal"/>
      <w:lvlText w:val="%2."/>
      <w:lvlJc w:val="left"/>
      <w:pPr>
        <w:ind w:left="720" w:hanging="360"/>
      </w:pPr>
    </w:lvl>
    <w:lvl w:ilvl="2" w:tplc="73420F82">
      <w:start w:val="1"/>
      <w:numFmt w:val="decimal"/>
      <w:lvlText w:val="%3."/>
      <w:lvlJc w:val="left"/>
      <w:pPr>
        <w:ind w:left="720" w:hanging="360"/>
      </w:pPr>
    </w:lvl>
    <w:lvl w:ilvl="3" w:tplc="33E2BBA2">
      <w:start w:val="1"/>
      <w:numFmt w:val="decimal"/>
      <w:lvlText w:val="%4."/>
      <w:lvlJc w:val="left"/>
      <w:pPr>
        <w:ind w:left="720" w:hanging="360"/>
      </w:pPr>
    </w:lvl>
    <w:lvl w:ilvl="4" w:tplc="A97206AA">
      <w:start w:val="1"/>
      <w:numFmt w:val="decimal"/>
      <w:lvlText w:val="%5."/>
      <w:lvlJc w:val="left"/>
      <w:pPr>
        <w:ind w:left="720" w:hanging="360"/>
      </w:pPr>
    </w:lvl>
    <w:lvl w:ilvl="5" w:tplc="0382EC0A">
      <w:start w:val="1"/>
      <w:numFmt w:val="decimal"/>
      <w:lvlText w:val="%6."/>
      <w:lvlJc w:val="left"/>
      <w:pPr>
        <w:ind w:left="720" w:hanging="360"/>
      </w:pPr>
    </w:lvl>
    <w:lvl w:ilvl="6" w:tplc="C71E5990">
      <w:start w:val="1"/>
      <w:numFmt w:val="decimal"/>
      <w:lvlText w:val="%7."/>
      <w:lvlJc w:val="left"/>
      <w:pPr>
        <w:ind w:left="720" w:hanging="360"/>
      </w:pPr>
    </w:lvl>
    <w:lvl w:ilvl="7" w:tplc="6542F000">
      <w:start w:val="1"/>
      <w:numFmt w:val="decimal"/>
      <w:lvlText w:val="%8."/>
      <w:lvlJc w:val="left"/>
      <w:pPr>
        <w:ind w:left="720" w:hanging="360"/>
      </w:pPr>
    </w:lvl>
    <w:lvl w:ilvl="8" w:tplc="C6B0EE60">
      <w:start w:val="1"/>
      <w:numFmt w:val="decimal"/>
      <w:lvlText w:val="%9."/>
      <w:lvlJc w:val="left"/>
      <w:pPr>
        <w:ind w:left="720" w:hanging="360"/>
      </w:pPr>
    </w:lvl>
  </w:abstractNum>
  <w:abstractNum w:abstractNumId="18" w15:restartNumberingAfterBreak="0">
    <w:nsid w:val="2E7A4CCD"/>
    <w:multiLevelType w:val="hybridMultilevel"/>
    <w:tmpl w:val="AF2CB6E0"/>
    <w:lvl w:ilvl="0" w:tplc="8B8AD08A">
      <w:start w:val="1"/>
      <w:numFmt w:val="decimal"/>
      <w:lvlText w:val="5.2.3.%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15:restartNumberingAfterBreak="0">
    <w:nsid w:val="33254C15"/>
    <w:multiLevelType w:val="hybridMultilevel"/>
    <w:tmpl w:val="CA026534"/>
    <w:lvl w:ilvl="0" w:tplc="F6D0156C">
      <w:start w:val="1"/>
      <w:numFmt w:val="decimal"/>
      <w:lvlText w:val="10.%1."/>
      <w:lvlJc w:val="left"/>
      <w:pPr>
        <w:ind w:left="1637"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A455E1"/>
    <w:multiLevelType w:val="hybridMultilevel"/>
    <w:tmpl w:val="4FD646F4"/>
    <w:lvl w:ilvl="0" w:tplc="F9B2B6EC">
      <w:start w:val="1"/>
      <w:numFmt w:val="decimal"/>
      <w:lvlText w:val="18.4.%1."/>
      <w:lvlJc w:val="left"/>
      <w:pPr>
        <w:ind w:left="2421"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368960A4"/>
    <w:multiLevelType w:val="hybridMultilevel"/>
    <w:tmpl w:val="FC62DAB0"/>
    <w:lvl w:ilvl="0" w:tplc="EEC48CFA">
      <w:start w:val="1"/>
      <w:numFmt w:val="decimal"/>
      <w:lvlText w:val="2.%1."/>
      <w:lvlJc w:val="left"/>
      <w:pPr>
        <w:ind w:left="720" w:hanging="360"/>
      </w:pPr>
      <w:rPr>
        <w:rFonts w:hint="default"/>
      </w:rPr>
    </w:lvl>
    <w:lvl w:ilvl="1" w:tplc="BC9AD7F6">
      <w:start w:val="1"/>
      <w:numFmt w:val="decimal"/>
      <w:lvlText w:val="2.2.%2."/>
      <w:lvlJc w:val="left"/>
      <w:pPr>
        <w:ind w:left="2007"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4747ED"/>
    <w:multiLevelType w:val="hybridMultilevel"/>
    <w:tmpl w:val="69E27608"/>
    <w:lvl w:ilvl="0" w:tplc="FFFFFFFF">
      <w:start w:val="1"/>
      <w:numFmt w:val="decimal"/>
      <w:lvlText w:val="17.%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7DDA8E9A">
      <w:start w:val="1"/>
      <w:numFmt w:val="decimal"/>
      <w:lvlText w:val="19.%6."/>
      <w:lvlJc w:val="left"/>
      <w:pPr>
        <w:ind w:left="1211" w:hanging="360"/>
      </w:pPr>
      <w:rPr>
        <w:rFonts w:hint="default"/>
        <w:sz w:val="24"/>
        <w:szCs w:val="24"/>
      </w:rPr>
    </w:lvl>
    <w:lvl w:ilvl="6" w:tplc="0AB4E766">
      <w:start w:val="1"/>
      <w:numFmt w:val="decimal"/>
      <w:lvlText w:val="19.10.%7."/>
      <w:lvlJc w:val="left"/>
      <w:pPr>
        <w:ind w:left="2487" w:hanging="36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775390"/>
    <w:multiLevelType w:val="hybridMultilevel"/>
    <w:tmpl w:val="9B1AA692"/>
    <w:lvl w:ilvl="0" w:tplc="80629BBC">
      <w:start w:val="1"/>
      <w:numFmt w:val="decimal"/>
      <w:lvlText w:val="13.%1."/>
      <w:lvlJc w:val="left"/>
      <w:pPr>
        <w:ind w:left="2421"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3DFC3092"/>
    <w:multiLevelType w:val="hybridMultilevel"/>
    <w:tmpl w:val="AD8A2C84"/>
    <w:lvl w:ilvl="0" w:tplc="A3383074">
      <w:start w:val="1"/>
      <w:numFmt w:val="decimal"/>
      <w:lvlText w:val="14.2.%1."/>
      <w:lvlJc w:val="left"/>
      <w:pPr>
        <w:ind w:left="2988"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3FD625F9"/>
    <w:multiLevelType w:val="hybridMultilevel"/>
    <w:tmpl w:val="02CE16FC"/>
    <w:lvl w:ilvl="0" w:tplc="D7708AB4">
      <w:start w:val="1"/>
      <w:numFmt w:val="decimal"/>
      <w:lvlText w:val="18.%1."/>
      <w:lvlJc w:val="left"/>
      <w:pPr>
        <w:ind w:left="18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12790E"/>
    <w:multiLevelType w:val="hybridMultilevel"/>
    <w:tmpl w:val="A01CEE8A"/>
    <w:lvl w:ilvl="0" w:tplc="5F303DAA">
      <w:start w:val="1"/>
      <w:numFmt w:val="decimal"/>
      <w:lvlText w:val="11.%1."/>
      <w:lvlJc w:val="left"/>
      <w:pPr>
        <w:ind w:left="1400" w:hanging="360"/>
      </w:pPr>
      <w:rPr>
        <w:rFonts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27" w15:restartNumberingAfterBreak="0">
    <w:nsid w:val="430C6D06"/>
    <w:multiLevelType w:val="hybridMultilevel"/>
    <w:tmpl w:val="B48AC2A4"/>
    <w:lvl w:ilvl="0" w:tplc="FAF2B9E2">
      <w:start w:val="1"/>
      <w:numFmt w:val="decimal"/>
      <w:lvlText w:val="14.%1."/>
      <w:lvlJc w:val="left"/>
      <w:pPr>
        <w:ind w:left="2988"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47676E0C"/>
    <w:multiLevelType w:val="hybridMultilevel"/>
    <w:tmpl w:val="09B027D8"/>
    <w:lvl w:ilvl="0" w:tplc="7186BA30">
      <w:start w:val="1"/>
      <w:numFmt w:val="decimal"/>
      <w:lvlText w:val="5.2.%1."/>
      <w:lvlJc w:val="left"/>
      <w:pPr>
        <w:ind w:left="221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C474B8"/>
    <w:multiLevelType w:val="hybridMultilevel"/>
    <w:tmpl w:val="0928822A"/>
    <w:lvl w:ilvl="0" w:tplc="AAC6F02A">
      <w:start w:val="1"/>
      <w:numFmt w:val="decimal"/>
      <w:lvlText w:val="16.%1."/>
      <w:lvlJc w:val="left"/>
      <w:pPr>
        <w:ind w:left="4122"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47DA45AC"/>
    <w:multiLevelType w:val="hybridMultilevel"/>
    <w:tmpl w:val="C9BEF2DE"/>
    <w:lvl w:ilvl="0" w:tplc="67128C10">
      <w:start w:val="1"/>
      <w:numFmt w:val="decimal"/>
      <w:lvlText w:val="8.%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48801B1A"/>
    <w:multiLevelType w:val="hybridMultilevel"/>
    <w:tmpl w:val="021E8888"/>
    <w:lvl w:ilvl="0" w:tplc="361AF87E">
      <w:start w:val="1"/>
      <w:numFmt w:val="decimal"/>
      <w:lvlText w:val="4.5.%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499F16D2"/>
    <w:multiLevelType w:val="hybridMultilevel"/>
    <w:tmpl w:val="8C82B926"/>
    <w:lvl w:ilvl="0" w:tplc="EE50F72E">
      <w:start w:val="5"/>
      <w:numFmt w:val="decimal"/>
      <w:lvlText w:val="5.%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4B2E694F"/>
    <w:multiLevelType w:val="hybridMultilevel"/>
    <w:tmpl w:val="CEFE747E"/>
    <w:lvl w:ilvl="0" w:tplc="C03C3858">
      <w:start w:val="1"/>
      <w:numFmt w:val="decimal"/>
      <w:lvlText w:val="5.5.%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4C5A6057"/>
    <w:multiLevelType w:val="multilevel"/>
    <w:tmpl w:val="96D87B2A"/>
    <w:lvl w:ilvl="0">
      <w:start w:val="1"/>
      <w:numFmt w:val="upperRoman"/>
      <w:pStyle w:val="Antrat1"/>
      <w:lvlText w:val="%1."/>
      <w:lvlJc w:val="left"/>
      <w:pPr>
        <w:ind w:left="1134" w:hanging="1134"/>
      </w:pPr>
      <w:rPr>
        <w:rFonts w:hint="default"/>
      </w:rPr>
    </w:lvl>
    <w:lvl w:ilvl="1">
      <w:start w:val="1"/>
      <w:numFmt w:val="decimal"/>
      <w:lvlRestart w:val="0"/>
      <w:pStyle w:val="Antrat2"/>
      <w:lvlText w:val="%2."/>
      <w:lvlJc w:val="left"/>
      <w:pPr>
        <w:ind w:left="1134" w:hanging="1134"/>
      </w:pPr>
      <w:rPr>
        <w:rFonts w:hint="default"/>
      </w:rPr>
    </w:lvl>
    <w:lvl w:ilvl="2">
      <w:start w:val="1"/>
      <w:numFmt w:val="decimal"/>
      <w:pStyle w:val="Antrat3"/>
      <w:lvlText w:val="%2.%3."/>
      <w:lvlJc w:val="left"/>
      <w:pPr>
        <w:ind w:left="2394" w:hanging="1134"/>
      </w:pPr>
      <w:rPr>
        <w:rFonts w:hint="default"/>
      </w:rPr>
    </w:lvl>
    <w:lvl w:ilvl="3">
      <w:start w:val="1"/>
      <w:numFmt w:val="decimal"/>
      <w:pStyle w:val="Antrat4"/>
      <w:lvlText w:val="%2.%3.%4."/>
      <w:lvlJc w:val="left"/>
      <w:pPr>
        <w:ind w:left="1134" w:hanging="1134"/>
      </w:pPr>
      <w:rPr>
        <w:rFonts w:hint="default"/>
      </w:rPr>
    </w:lvl>
    <w:lvl w:ilvl="4">
      <w:start w:val="1"/>
      <w:numFmt w:val="decimal"/>
      <w:pStyle w:val="Antrat5"/>
      <w:lvlText w:val="%2.%3.%4.%5."/>
      <w:lvlJc w:val="left"/>
      <w:pPr>
        <w:ind w:left="1134" w:hanging="1134"/>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5" w15:restartNumberingAfterBreak="0">
    <w:nsid w:val="4D144DFE"/>
    <w:multiLevelType w:val="hybridMultilevel"/>
    <w:tmpl w:val="32A2023E"/>
    <w:lvl w:ilvl="0" w:tplc="EAE267DC">
      <w:start w:val="1"/>
      <w:numFmt w:val="upp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EFF6526"/>
    <w:multiLevelType w:val="hybridMultilevel"/>
    <w:tmpl w:val="2C703AFE"/>
    <w:lvl w:ilvl="0" w:tplc="23A286EC">
      <w:start w:val="1"/>
      <w:numFmt w:val="decimal"/>
      <w:lvlText w:val="11.4.%1."/>
      <w:lvlJc w:val="left"/>
      <w:pPr>
        <w:ind w:left="2440" w:hanging="360"/>
      </w:pPr>
      <w:rPr>
        <w:rFonts w:hint="default"/>
      </w:rPr>
    </w:lvl>
    <w:lvl w:ilvl="1" w:tplc="04270019" w:tentative="1">
      <w:start w:val="1"/>
      <w:numFmt w:val="lowerLetter"/>
      <w:lvlText w:val="%2."/>
      <w:lvlJc w:val="left"/>
      <w:pPr>
        <w:ind w:left="2480" w:hanging="360"/>
      </w:pPr>
    </w:lvl>
    <w:lvl w:ilvl="2" w:tplc="0427001B" w:tentative="1">
      <w:start w:val="1"/>
      <w:numFmt w:val="lowerRoman"/>
      <w:lvlText w:val="%3."/>
      <w:lvlJc w:val="right"/>
      <w:pPr>
        <w:ind w:left="3200" w:hanging="180"/>
      </w:pPr>
    </w:lvl>
    <w:lvl w:ilvl="3" w:tplc="0427000F" w:tentative="1">
      <w:start w:val="1"/>
      <w:numFmt w:val="decimal"/>
      <w:lvlText w:val="%4."/>
      <w:lvlJc w:val="left"/>
      <w:pPr>
        <w:ind w:left="3920" w:hanging="360"/>
      </w:pPr>
    </w:lvl>
    <w:lvl w:ilvl="4" w:tplc="04270019" w:tentative="1">
      <w:start w:val="1"/>
      <w:numFmt w:val="lowerLetter"/>
      <w:lvlText w:val="%5."/>
      <w:lvlJc w:val="left"/>
      <w:pPr>
        <w:ind w:left="4640" w:hanging="360"/>
      </w:pPr>
    </w:lvl>
    <w:lvl w:ilvl="5" w:tplc="0427001B" w:tentative="1">
      <w:start w:val="1"/>
      <w:numFmt w:val="lowerRoman"/>
      <w:lvlText w:val="%6."/>
      <w:lvlJc w:val="right"/>
      <w:pPr>
        <w:ind w:left="5360" w:hanging="180"/>
      </w:pPr>
    </w:lvl>
    <w:lvl w:ilvl="6" w:tplc="0427000F" w:tentative="1">
      <w:start w:val="1"/>
      <w:numFmt w:val="decimal"/>
      <w:lvlText w:val="%7."/>
      <w:lvlJc w:val="left"/>
      <w:pPr>
        <w:ind w:left="6080" w:hanging="360"/>
      </w:pPr>
    </w:lvl>
    <w:lvl w:ilvl="7" w:tplc="04270019" w:tentative="1">
      <w:start w:val="1"/>
      <w:numFmt w:val="lowerLetter"/>
      <w:lvlText w:val="%8."/>
      <w:lvlJc w:val="left"/>
      <w:pPr>
        <w:ind w:left="6800" w:hanging="360"/>
      </w:pPr>
    </w:lvl>
    <w:lvl w:ilvl="8" w:tplc="0427001B" w:tentative="1">
      <w:start w:val="1"/>
      <w:numFmt w:val="lowerRoman"/>
      <w:lvlText w:val="%9."/>
      <w:lvlJc w:val="right"/>
      <w:pPr>
        <w:ind w:left="7520" w:hanging="180"/>
      </w:pPr>
    </w:lvl>
  </w:abstractNum>
  <w:abstractNum w:abstractNumId="37" w15:restartNumberingAfterBreak="0">
    <w:nsid w:val="500359AA"/>
    <w:multiLevelType w:val="hybridMultilevel"/>
    <w:tmpl w:val="56465752"/>
    <w:lvl w:ilvl="0" w:tplc="F672FA62">
      <w:start w:val="1"/>
      <w:numFmt w:val="decimal"/>
      <w:lvlText w:val="3.3.%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502724D2"/>
    <w:multiLevelType w:val="hybridMultilevel"/>
    <w:tmpl w:val="D7649F94"/>
    <w:lvl w:ilvl="0" w:tplc="94F4BC42">
      <w:start w:val="1"/>
      <w:numFmt w:val="decimal"/>
      <w:lvlText w:val="12.%1."/>
      <w:lvlJc w:val="left"/>
      <w:pPr>
        <w:ind w:left="2421"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56401603"/>
    <w:multiLevelType w:val="hybridMultilevel"/>
    <w:tmpl w:val="6AACDD3C"/>
    <w:lvl w:ilvl="0" w:tplc="BC70985E">
      <w:start w:val="1"/>
      <w:numFmt w:val="decimal"/>
      <w:lvlText w:val="9.%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9C64D47"/>
    <w:multiLevelType w:val="hybridMultilevel"/>
    <w:tmpl w:val="8DE02FFC"/>
    <w:lvl w:ilvl="0" w:tplc="7AC69AA4">
      <w:start w:val="1"/>
      <w:numFmt w:val="decimal"/>
      <w:lvlText w:val="18.3.%1."/>
      <w:lvlJc w:val="left"/>
      <w:pPr>
        <w:ind w:left="1400" w:hanging="360"/>
      </w:pPr>
      <w:rPr>
        <w:rFonts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41" w15:restartNumberingAfterBreak="0">
    <w:nsid w:val="5C073149"/>
    <w:multiLevelType w:val="hybridMultilevel"/>
    <w:tmpl w:val="F23471D8"/>
    <w:lvl w:ilvl="0" w:tplc="AB6AB6D8">
      <w:start w:val="1"/>
      <w:numFmt w:val="decimal"/>
      <w:lvlText w:val="12.5.%1."/>
      <w:lvlJc w:val="left"/>
      <w:pPr>
        <w:ind w:left="2421"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5FA035CD"/>
    <w:multiLevelType w:val="hybridMultilevel"/>
    <w:tmpl w:val="D7743A26"/>
    <w:lvl w:ilvl="0" w:tplc="76C02660">
      <w:start w:val="1"/>
      <w:numFmt w:val="decimal"/>
      <w:lvlText w:val="5.4.%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3" w15:restartNumberingAfterBreak="0">
    <w:nsid w:val="65E56135"/>
    <w:multiLevelType w:val="hybridMultilevel"/>
    <w:tmpl w:val="0D18B43A"/>
    <w:lvl w:ilvl="0" w:tplc="7F0C4E40">
      <w:start w:val="1"/>
      <w:numFmt w:val="decimal"/>
      <w:lvlText w:val="17.%1."/>
      <w:lvlJc w:val="left"/>
      <w:pPr>
        <w:ind w:left="4122"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4" w15:restartNumberingAfterBreak="0">
    <w:nsid w:val="68BB11CB"/>
    <w:multiLevelType w:val="hybridMultilevel"/>
    <w:tmpl w:val="469AEC8E"/>
    <w:lvl w:ilvl="0" w:tplc="FB8E4408">
      <w:start w:val="1"/>
      <w:numFmt w:val="decimal"/>
      <w:lvlText w:val="15.%1."/>
      <w:lvlJc w:val="left"/>
      <w:pPr>
        <w:ind w:left="3555"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5" w15:restartNumberingAfterBreak="0">
    <w:nsid w:val="6D1D3249"/>
    <w:multiLevelType w:val="hybridMultilevel"/>
    <w:tmpl w:val="9CEA391E"/>
    <w:lvl w:ilvl="0" w:tplc="CFDA5EB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ED409ED"/>
    <w:multiLevelType w:val="hybridMultilevel"/>
    <w:tmpl w:val="F3FCB09A"/>
    <w:lvl w:ilvl="0" w:tplc="5D1C8520">
      <w:start w:val="1"/>
      <w:numFmt w:val="decimal"/>
      <w:lvlText w:val="12.1.%1."/>
      <w:lvlJc w:val="left"/>
      <w:pPr>
        <w:ind w:left="2421"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7" w15:restartNumberingAfterBreak="0">
    <w:nsid w:val="7665477C"/>
    <w:multiLevelType w:val="hybridMultilevel"/>
    <w:tmpl w:val="BF70AF70"/>
    <w:lvl w:ilvl="0" w:tplc="4D7639A2">
      <w:start w:val="1"/>
      <w:numFmt w:val="decimal"/>
      <w:lvlText w:val="13.%1."/>
      <w:lvlJc w:val="left"/>
      <w:pPr>
        <w:ind w:left="2988"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8" w15:restartNumberingAfterBreak="0">
    <w:nsid w:val="77967E24"/>
    <w:multiLevelType w:val="hybridMultilevel"/>
    <w:tmpl w:val="C3809F60"/>
    <w:lvl w:ilvl="0" w:tplc="BC269522">
      <w:start w:val="1"/>
      <w:numFmt w:val="decimal"/>
      <w:lvlText w:val="4.5.1.%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9" w15:restartNumberingAfterBreak="0">
    <w:nsid w:val="785A6F24"/>
    <w:multiLevelType w:val="hybridMultilevel"/>
    <w:tmpl w:val="CEB8FC18"/>
    <w:lvl w:ilvl="0" w:tplc="FFFFFFFF">
      <w:start w:val="1"/>
      <w:numFmt w:val="decimal"/>
      <w:lvlText w:val="10.%1."/>
      <w:lvlJc w:val="left"/>
      <w:pPr>
        <w:ind w:left="2007" w:hanging="360"/>
      </w:pPr>
      <w:rPr>
        <w:rFonts w:hint="default"/>
      </w:rPr>
    </w:lvl>
    <w:lvl w:ilvl="1" w:tplc="5F303DAA">
      <w:start w:val="1"/>
      <w:numFmt w:val="decimal"/>
      <w:lvlText w:val="11.%2."/>
      <w:lvlJc w:val="left"/>
      <w:pPr>
        <w:ind w:left="1854" w:hanging="360"/>
      </w:pPr>
      <w:rPr>
        <w:rFonts w:hint="default"/>
      </w:r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50" w15:restartNumberingAfterBreak="0">
    <w:nsid w:val="79A1787A"/>
    <w:multiLevelType w:val="hybridMultilevel"/>
    <w:tmpl w:val="4942DE86"/>
    <w:lvl w:ilvl="0" w:tplc="CFDA5EBC">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007631521">
    <w:abstractNumId w:val="34"/>
  </w:num>
  <w:num w:numId="2" w16cid:durableId="1501771214">
    <w:abstractNumId w:val="35"/>
  </w:num>
  <w:num w:numId="3" w16cid:durableId="1091004655">
    <w:abstractNumId w:val="3"/>
  </w:num>
  <w:num w:numId="4" w16cid:durableId="590628466">
    <w:abstractNumId w:val="21"/>
  </w:num>
  <w:num w:numId="5" w16cid:durableId="1268197857">
    <w:abstractNumId w:val="6"/>
  </w:num>
  <w:num w:numId="6" w16cid:durableId="1439526886">
    <w:abstractNumId w:val="12"/>
  </w:num>
  <w:num w:numId="7" w16cid:durableId="1926261155">
    <w:abstractNumId w:val="31"/>
  </w:num>
  <w:num w:numId="8" w16cid:durableId="249581008">
    <w:abstractNumId w:val="48"/>
  </w:num>
  <w:num w:numId="9" w16cid:durableId="469832759">
    <w:abstractNumId w:val="11"/>
  </w:num>
  <w:num w:numId="10" w16cid:durableId="969746769">
    <w:abstractNumId w:val="28"/>
  </w:num>
  <w:num w:numId="11" w16cid:durableId="430052405">
    <w:abstractNumId w:val="18"/>
  </w:num>
  <w:num w:numId="12" w16cid:durableId="1140146736">
    <w:abstractNumId w:val="42"/>
  </w:num>
  <w:num w:numId="13" w16cid:durableId="820199311">
    <w:abstractNumId w:val="4"/>
  </w:num>
  <w:num w:numId="14" w16cid:durableId="1178881884">
    <w:abstractNumId w:val="14"/>
  </w:num>
  <w:num w:numId="15" w16cid:durableId="935595708">
    <w:abstractNumId w:val="15"/>
  </w:num>
  <w:num w:numId="16" w16cid:durableId="1980765643">
    <w:abstractNumId w:val="7"/>
  </w:num>
  <w:num w:numId="17" w16cid:durableId="2062050202">
    <w:abstractNumId w:val="39"/>
  </w:num>
  <w:num w:numId="18" w16cid:durableId="2077972758">
    <w:abstractNumId w:val="49"/>
  </w:num>
  <w:num w:numId="19" w16cid:durableId="1124158837">
    <w:abstractNumId w:val="38"/>
  </w:num>
  <w:num w:numId="20" w16cid:durableId="144858708">
    <w:abstractNumId w:val="46"/>
  </w:num>
  <w:num w:numId="21" w16cid:durableId="1661427991">
    <w:abstractNumId w:val="47"/>
  </w:num>
  <w:num w:numId="22" w16cid:durableId="836920241">
    <w:abstractNumId w:val="27"/>
  </w:num>
  <w:num w:numId="23" w16cid:durableId="55856255">
    <w:abstractNumId w:val="24"/>
  </w:num>
  <w:num w:numId="24" w16cid:durableId="1705405576">
    <w:abstractNumId w:val="44"/>
  </w:num>
  <w:num w:numId="25" w16cid:durableId="1074471532">
    <w:abstractNumId w:val="29"/>
  </w:num>
  <w:num w:numId="26" w16cid:durableId="51778876">
    <w:abstractNumId w:val="43"/>
  </w:num>
  <w:num w:numId="27" w16cid:durableId="59715159">
    <w:abstractNumId w:val="22"/>
  </w:num>
  <w:num w:numId="28" w16cid:durableId="1086851548">
    <w:abstractNumId w:val="50"/>
  </w:num>
  <w:num w:numId="29" w16cid:durableId="562909633">
    <w:abstractNumId w:val="37"/>
  </w:num>
  <w:num w:numId="30" w16cid:durableId="739906829">
    <w:abstractNumId w:val="13"/>
  </w:num>
  <w:num w:numId="31" w16cid:durableId="1318805107">
    <w:abstractNumId w:val="8"/>
  </w:num>
  <w:num w:numId="32" w16cid:durableId="1712412540">
    <w:abstractNumId w:val="9"/>
  </w:num>
  <w:num w:numId="33" w16cid:durableId="104204196">
    <w:abstractNumId w:val="25"/>
  </w:num>
  <w:num w:numId="34" w16cid:durableId="833376303">
    <w:abstractNumId w:val="40"/>
  </w:num>
  <w:num w:numId="35" w16cid:durableId="1260062914">
    <w:abstractNumId w:val="20"/>
  </w:num>
  <w:num w:numId="36" w16cid:durableId="284581513">
    <w:abstractNumId w:val="1"/>
  </w:num>
  <w:num w:numId="37" w16cid:durableId="2047102398">
    <w:abstractNumId w:val="30"/>
  </w:num>
  <w:num w:numId="38" w16cid:durableId="2002276009">
    <w:abstractNumId w:val="19"/>
  </w:num>
  <w:num w:numId="39" w16cid:durableId="1172570150">
    <w:abstractNumId w:val="33"/>
  </w:num>
  <w:num w:numId="40" w16cid:durableId="745305898">
    <w:abstractNumId w:val="32"/>
  </w:num>
  <w:num w:numId="41" w16cid:durableId="1611088026">
    <w:abstractNumId w:val="10"/>
  </w:num>
  <w:num w:numId="42" w16cid:durableId="1449394556">
    <w:abstractNumId w:val="5"/>
  </w:num>
  <w:num w:numId="43" w16cid:durableId="2015911358">
    <w:abstractNumId w:val="41"/>
  </w:num>
  <w:num w:numId="44" w16cid:durableId="262878950">
    <w:abstractNumId w:val="23"/>
  </w:num>
  <w:num w:numId="45" w16cid:durableId="1284799515">
    <w:abstractNumId w:val="45"/>
  </w:num>
  <w:num w:numId="46" w16cid:durableId="235551490">
    <w:abstractNumId w:val="2"/>
  </w:num>
  <w:num w:numId="47" w16cid:durableId="1026441752">
    <w:abstractNumId w:val="26"/>
  </w:num>
  <w:num w:numId="48" w16cid:durableId="1997800331">
    <w:abstractNumId w:val="16"/>
  </w:num>
  <w:num w:numId="49" w16cid:durableId="1987514557">
    <w:abstractNumId w:val="36"/>
  </w:num>
  <w:num w:numId="50" w16cid:durableId="1436710808">
    <w:abstractNumId w:val="0"/>
  </w:num>
  <w:num w:numId="51" w16cid:durableId="100482359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DE"/>
    <w:rsid w:val="0000125F"/>
    <w:rsid w:val="000019F6"/>
    <w:rsid w:val="00002AD3"/>
    <w:rsid w:val="00003D22"/>
    <w:rsid w:val="00004E2D"/>
    <w:rsid w:val="000050FC"/>
    <w:rsid w:val="00006384"/>
    <w:rsid w:val="00007600"/>
    <w:rsid w:val="0000798B"/>
    <w:rsid w:val="00007F6D"/>
    <w:rsid w:val="00010573"/>
    <w:rsid w:val="00012014"/>
    <w:rsid w:val="00012214"/>
    <w:rsid w:val="0001245A"/>
    <w:rsid w:val="0001307D"/>
    <w:rsid w:val="0001464F"/>
    <w:rsid w:val="00016148"/>
    <w:rsid w:val="00016189"/>
    <w:rsid w:val="00016CBE"/>
    <w:rsid w:val="000200BE"/>
    <w:rsid w:val="00020128"/>
    <w:rsid w:val="00021A6B"/>
    <w:rsid w:val="00021F55"/>
    <w:rsid w:val="0002246B"/>
    <w:rsid w:val="0002290D"/>
    <w:rsid w:val="0002346E"/>
    <w:rsid w:val="000253EF"/>
    <w:rsid w:val="00027A90"/>
    <w:rsid w:val="00027E5E"/>
    <w:rsid w:val="00030925"/>
    <w:rsid w:val="00030E28"/>
    <w:rsid w:val="00030EEC"/>
    <w:rsid w:val="0003296B"/>
    <w:rsid w:val="00035529"/>
    <w:rsid w:val="0003559B"/>
    <w:rsid w:val="000359EB"/>
    <w:rsid w:val="000365F2"/>
    <w:rsid w:val="0003745D"/>
    <w:rsid w:val="0003761F"/>
    <w:rsid w:val="00037E03"/>
    <w:rsid w:val="00040DB9"/>
    <w:rsid w:val="00042728"/>
    <w:rsid w:val="00042AC3"/>
    <w:rsid w:val="00043205"/>
    <w:rsid w:val="0004368C"/>
    <w:rsid w:val="00043836"/>
    <w:rsid w:val="0004552A"/>
    <w:rsid w:val="000457BF"/>
    <w:rsid w:val="00046229"/>
    <w:rsid w:val="00050015"/>
    <w:rsid w:val="00050A02"/>
    <w:rsid w:val="00050DEC"/>
    <w:rsid w:val="00052B4F"/>
    <w:rsid w:val="00053273"/>
    <w:rsid w:val="000532A6"/>
    <w:rsid w:val="000540C3"/>
    <w:rsid w:val="00054351"/>
    <w:rsid w:val="0005567D"/>
    <w:rsid w:val="00056490"/>
    <w:rsid w:val="00056647"/>
    <w:rsid w:val="000578B3"/>
    <w:rsid w:val="000602E5"/>
    <w:rsid w:val="000613C2"/>
    <w:rsid w:val="000615EC"/>
    <w:rsid w:val="00063204"/>
    <w:rsid w:val="00064427"/>
    <w:rsid w:val="00065DA5"/>
    <w:rsid w:val="000664FE"/>
    <w:rsid w:val="00067B61"/>
    <w:rsid w:val="00070401"/>
    <w:rsid w:val="00070C8B"/>
    <w:rsid w:val="00071533"/>
    <w:rsid w:val="00071FF1"/>
    <w:rsid w:val="00072A7F"/>
    <w:rsid w:val="00072B50"/>
    <w:rsid w:val="0007675F"/>
    <w:rsid w:val="0008084C"/>
    <w:rsid w:val="000808B4"/>
    <w:rsid w:val="000821A1"/>
    <w:rsid w:val="00082CC2"/>
    <w:rsid w:val="00083416"/>
    <w:rsid w:val="00083AAF"/>
    <w:rsid w:val="000844CA"/>
    <w:rsid w:val="000848D4"/>
    <w:rsid w:val="00085707"/>
    <w:rsid w:val="0008698D"/>
    <w:rsid w:val="00086A38"/>
    <w:rsid w:val="00087400"/>
    <w:rsid w:val="00090B98"/>
    <w:rsid w:val="000913AA"/>
    <w:rsid w:val="00093FCB"/>
    <w:rsid w:val="00094A16"/>
    <w:rsid w:val="00095FF3"/>
    <w:rsid w:val="0009681D"/>
    <w:rsid w:val="000973D6"/>
    <w:rsid w:val="0009763E"/>
    <w:rsid w:val="00097980"/>
    <w:rsid w:val="000A1DBE"/>
    <w:rsid w:val="000B0546"/>
    <w:rsid w:val="000B07FA"/>
    <w:rsid w:val="000B0864"/>
    <w:rsid w:val="000B128E"/>
    <w:rsid w:val="000B175B"/>
    <w:rsid w:val="000B1DF5"/>
    <w:rsid w:val="000B2110"/>
    <w:rsid w:val="000B2AC0"/>
    <w:rsid w:val="000B33D5"/>
    <w:rsid w:val="000B36CC"/>
    <w:rsid w:val="000B4A85"/>
    <w:rsid w:val="000B674B"/>
    <w:rsid w:val="000B725B"/>
    <w:rsid w:val="000B76C1"/>
    <w:rsid w:val="000B7CCC"/>
    <w:rsid w:val="000B7FAE"/>
    <w:rsid w:val="000C0FA6"/>
    <w:rsid w:val="000C2C34"/>
    <w:rsid w:val="000C3131"/>
    <w:rsid w:val="000C4AC0"/>
    <w:rsid w:val="000C5538"/>
    <w:rsid w:val="000C5559"/>
    <w:rsid w:val="000C5590"/>
    <w:rsid w:val="000C55F6"/>
    <w:rsid w:val="000C5B56"/>
    <w:rsid w:val="000C65CF"/>
    <w:rsid w:val="000C7010"/>
    <w:rsid w:val="000C7604"/>
    <w:rsid w:val="000C7EDA"/>
    <w:rsid w:val="000D052C"/>
    <w:rsid w:val="000D0D80"/>
    <w:rsid w:val="000D1986"/>
    <w:rsid w:val="000D1CF4"/>
    <w:rsid w:val="000D2BCB"/>
    <w:rsid w:val="000D3027"/>
    <w:rsid w:val="000D4A5B"/>
    <w:rsid w:val="000D4DF9"/>
    <w:rsid w:val="000D6026"/>
    <w:rsid w:val="000E093F"/>
    <w:rsid w:val="000E1945"/>
    <w:rsid w:val="000E259F"/>
    <w:rsid w:val="000E2A53"/>
    <w:rsid w:val="000E3607"/>
    <w:rsid w:val="000E395F"/>
    <w:rsid w:val="000E42AE"/>
    <w:rsid w:val="000E5BF4"/>
    <w:rsid w:val="000E6155"/>
    <w:rsid w:val="000F120F"/>
    <w:rsid w:val="000F12A8"/>
    <w:rsid w:val="000F1DB8"/>
    <w:rsid w:val="000F1F4B"/>
    <w:rsid w:val="000F216C"/>
    <w:rsid w:val="000F3079"/>
    <w:rsid w:val="000F361E"/>
    <w:rsid w:val="000F4572"/>
    <w:rsid w:val="000F623B"/>
    <w:rsid w:val="000F67A0"/>
    <w:rsid w:val="000F72A7"/>
    <w:rsid w:val="000F746C"/>
    <w:rsid w:val="000F761F"/>
    <w:rsid w:val="000F78CC"/>
    <w:rsid w:val="00100637"/>
    <w:rsid w:val="0010164D"/>
    <w:rsid w:val="00101F71"/>
    <w:rsid w:val="00101FC6"/>
    <w:rsid w:val="001025FC"/>
    <w:rsid w:val="00103AE2"/>
    <w:rsid w:val="00103D0A"/>
    <w:rsid w:val="001048D0"/>
    <w:rsid w:val="00110EAD"/>
    <w:rsid w:val="00112DE5"/>
    <w:rsid w:val="00114C29"/>
    <w:rsid w:val="00114F74"/>
    <w:rsid w:val="001154F8"/>
    <w:rsid w:val="00115838"/>
    <w:rsid w:val="00115EBC"/>
    <w:rsid w:val="00116224"/>
    <w:rsid w:val="00116717"/>
    <w:rsid w:val="0011720B"/>
    <w:rsid w:val="00120B31"/>
    <w:rsid w:val="00120C10"/>
    <w:rsid w:val="00120F1F"/>
    <w:rsid w:val="00121315"/>
    <w:rsid w:val="00121491"/>
    <w:rsid w:val="00122117"/>
    <w:rsid w:val="001222AA"/>
    <w:rsid w:val="00122BCF"/>
    <w:rsid w:val="00123CE1"/>
    <w:rsid w:val="00123DAD"/>
    <w:rsid w:val="00123DFA"/>
    <w:rsid w:val="00123F51"/>
    <w:rsid w:val="00124956"/>
    <w:rsid w:val="00124D90"/>
    <w:rsid w:val="001253F1"/>
    <w:rsid w:val="001268CE"/>
    <w:rsid w:val="001269EA"/>
    <w:rsid w:val="001309DF"/>
    <w:rsid w:val="00130B9F"/>
    <w:rsid w:val="00130F65"/>
    <w:rsid w:val="0013242A"/>
    <w:rsid w:val="00134660"/>
    <w:rsid w:val="001347D3"/>
    <w:rsid w:val="00135787"/>
    <w:rsid w:val="00137D7F"/>
    <w:rsid w:val="00140014"/>
    <w:rsid w:val="00141A6C"/>
    <w:rsid w:val="00142580"/>
    <w:rsid w:val="00143102"/>
    <w:rsid w:val="00143A69"/>
    <w:rsid w:val="00143CB3"/>
    <w:rsid w:val="00144B7D"/>
    <w:rsid w:val="00145011"/>
    <w:rsid w:val="0014550C"/>
    <w:rsid w:val="00145765"/>
    <w:rsid w:val="0014578B"/>
    <w:rsid w:val="001505BF"/>
    <w:rsid w:val="00150A71"/>
    <w:rsid w:val="0015336D"/>
    <w:rsid w:val="00153A11"/>
    <w:rsid w:val="001549A1"/>
    <w:rsid w:val="0015502A"/>
    <w:rsid w:val="00155C8E"/>
    <w:rsid w:val="0015651C"/>
    <w:rsid w:val="00156E54"/>
    <w:rsid w:val="001610AB"/>
    <w:rsid w:val="00161143"/>
    <w:rsid w:val="00161155"/>
    <w:rsid w:val="0016322E"/>
    <w:rsid w:val="00163306"/>
    <w:rsid w:val="0016438A"/>
    <w:rsid w:val="00164932"/>
    <w:rsid w:val="00165741"/>
    <w:rsid w:val="00166C5C"/>
    <w:rsid w:val="00167619"/>
    <w:rsid w:val="00167ADE"/>
    <w:rsid w:val="00167FCE"/>
    <w:rsid w:val="00170413"/>
    <w:rsid w:val="00170CD3"/>
    <w:rsid w:val="00171439"/>
    <w:rsid w:val="00173502"/>
    <w:rsid w:val="0017351B"/>
    <w:rsid w:val="0017433F"/>
    <w:rsid w:val="00176288"/>
    <w:rsid w:val="00176EF6"/>
    <w:rsid w:val="001773EB"/>
    <w:rsid w:val="0018053F"/>
    <w:rsid w:val="001806AB"/>
    <w:rsid w:val="00180899"/>
    <w:rsid w:val="00180BC1"/>
    <w:rsid w:val="00182A0D"/>
    <w:rsid w:val="00183BAD"/>
    <w:rsid w:val="00183F5C"/>
    <w:rsid w:val="00184DC6"/>
    <w:rsid w:val="00184F43"/>
    <w:rsid w:val="0018661E"/>
    <w:rsid w:val="00186948"/>
    <w:rsid w:val="00186A71"/>
    <w:rsid w:val="00187D4C"/>
    <w:rsid w:val="0019106C"/>
    <w:rsid w:val="00191C3F"/>
    <w:rsid w:val="00191F3E"/>
    <w:rsid w:val="001924DB"/>
    <w:rsid w:val="00192AF4"/>
    <w:rsid w:val="001936C8"/>
    <w:rsid w:val="00193D64"/>
    <w:rsid w:val="00194DCA"/>
    <w:rsid w:val="001971C0"/>
    <w:rsid w:val="001A2076"/>
    <w:rsid w:val="001A235C"/>
    <w:rsid w:val="001A23E7"/>
    <w:rsid w:val="001A2690"/>
    <w:rsid w:val="001A26AF"/>
    <w:rsid w:val="001A31F7"/>
    <w:rsid w:val="001A3D72"/>
    <w:rsid w:val="001A3F9B"/>
    <w:rsid w:val="001A4457"/>
    <w:rsid w:val="001A4E01"/>
    <w:rsid w:val="001A5A08"/>
    <w:rsid w:val="001A6EA8"/>
    <w:rsid w:val="001A7388"/>
    <w:rsid w:val="001A778E"/>
    <w:rsid w:val="001B05AD"/>
    <w:rsid w:val="001B0E7E"/>
    <w:rsid w:val="001B2A3D"/>
    <w:rsid w:val="001B2E09"/>
    <w:rsid w:val="001B3E7E"/>
    <w:rsid w:val="001B458C"/>
    <w:rsid w:val="001B4AF0"/>
    <w:rsid w:val="001B5E2C"/>
    <w:rsid w:val="001B6734"/>
    <w:rsid w:val="001B6E3D"/>
    <w:rsid w:val="001B703D"/>
    <w:rsid w:val="001C0D50"/>
    <w:rsid w:val="001C2CEA"/>
    <w:rsid w:val="001C307C"/>
    <w:rsid w:val="001C3D22"/>
    <w:rsid w:val="001C5D41"/>
    <w:rsid w:val="001C7CD0"/>
    <w:rsid w:val="001C7F67"/>
    <w:rsid w:val="001D0EC4"/>
    <w:rsid w:val="001D1616"/>
    <w:rsid w:val="001D3342"/>
    <w:rsid w:val="001D37CE"/>
    <w:rsid w:val="001D4607"/>
    <w:rsid w:val="001D496E"/>
    <w:rsid w:val="001D5087"/>
    <w:rsid w:val="001D566F"/>
    <w:rsid w:val="001D569E"/>
    <w:rsid w:val="001D6101"/>
    <w:rsid w:val="001D6696"/>
    <w:rsid w:val="001D6C2F"/>
    <w:rsid w:val="001D6C56"/>
    <w:rsid w:val="001D7ADB"/>
    <w:rsid w:val="001D7D96"/>
    <w:rsid w:val="001E0EE5"/>
    <w:rsid w:val="001E1A05"/>
    <w:rsid w:val="001E1A49"/>
    <w:rsid w:val="001E3127"/>
    <w:rsid w:val="001E3199"/>
    <w:rsid w:val="001E459C"/>
    <w:rsid w:val="001E4DFB"/>
    <w:rsid w:val="001E5370"/>
    <w:rsid w:val="001E59F7"/>
    <w:rsid w:val="001E5C0E"/>
    <w:rsid w:val="001E6A82"/>
    <w:rsid w:val="001E6BD1"/>
    <w:rsid w:val="001E7884"/>
    <w:rsid w:val="001E7FD0"/>
    <w:rsid w:val="001F0401"/>
    <w:rsid w:val="001F04B1"/>
    <w:rsid w:val="001F0B4A"/>
    <w:rsid w:val="001F1AE9"/>
    <w:rsid w:val="001F2FC9"/>
    <w:rsid w:val="001F33FA"/>
    <w:rsid w:val="001F3933"/>
    <w:rsid w:val="001F3D63"/>
    <w:rsid w:val="001F7580"/>
    <w:rsid w:val="001F79FD"/>
    <w:rsid w:val="002001C5"/>
    <w:rsid w:val="00200593"/>
    <w:rsid w:val="00201222"/>
    <w:rsid w:val="00202026"/>
    <w:rsid w:val="0020238F"/>
    <w:rsid w:val="00204420"/>
    <w:rsid w:val="0020483C"/>
    <w:rsid w:val="00206593"/>
    <w:rsid w:val="002066C7"/>
    <w:rsid w:val="00206C0F"/>
    <w:rsid w:val="00206FEB"/>
    <w:rsid w:val="002071D2"/>
    <w:rsid w:val="00210316"/>
    <w:rsid w:val="00211166"/>
    <w:rsid w:val="002113E4"/>
    <w:rsid w:val="002114DE"/>
    <w:rsid w:val="00211641"/>
    <w:rsid w:val="0021171F"/>
    <w:rsid w:val="0021384F"/>
    <w:rsid w:val="0021599D"/>
    <w:rsid w:val="00215C97"/>
    <w:rsid w:val="0021623F"/>
    <w:rsid w:val="00216FD1"/>
    <w:rsid w:val="002175AD"/>
    <w:rsid w:val="00217D9F"/>
    <w:rsid w:val="00220652"/>
    <w:rsid w:val="00222030"/>
    <w:rsid w:val="002222EE"/>
    <w:rsid w:val="0022245B"/>
    <w:rsid w:val="00222B5C"/>
    <w:rsid w:val="00222F33"/>
    <w:rsid w:val="00224365"/>
    <w:rsid w:val="002256AB"/>
    <w:rsid w:val="00226082"/>
    <w:rsid w:val="0022621F"/>
    <w:rsid w:val="0022664B"/>
    <w:rsid w:val="002266C3"/>
    <w:rsid w:val="00226BC1"/>
    <w:rsid w:val="00227778"/>
    <w:rsid w:val="00230230"/>
    <w:rsid w:val="00230B01"/>
    <w:rsid w:val="00230BE8"/>
    <w:rsid w:val="00230CBC"/>
    <w:rsid w:val="002310AB"/>
    <w:rsid w:val="00232E4E"/>
    <w:rsid w:val="00234258"/>
    <w:rsid w:val="0023632B"/>
    <w:rsid w:val="00237B3E"/>
    <w:rsid w:val="00240911"/>
    <w:rsid w:val="00245155"/>
    <w:rsid w:val="002456CC"/>
    <w:rsid w:val="00245BC7"/>
    <w:rsid w:val="00246CC8"/>
    <w:rsid w:val="00247ABE"/>
    <w:rsid w:val="00250EA4"/>
    <w:rsid w:val="00252434"/>
    <w:rsid w:val="00253D29"/>
    <w:rsid w:val="00253F0D"/>
    <w:rsid w:val="00253FE7"/>
    <w:rsid w:val="00254089"/>
    <w:rsid w:val="00255C5C"/>
    <w:rsid w:val="00255D40"/>
    <w:rsid w:val="00255EB1"/>
    <w:rsid w:val="00256911"/>
    <w:rsid w:val="00260208"/>
    <w:rsid w:val="00263FF9"/>
    <w:rsid w:val="00264457"/>
    <w:rsid w:val="002665AF"/>
    <w:rsid w:val="0027034D"/>
    <w:rsid w:val="00270699"/>
    <w:rsid w:val="00270C5F"/>
    <w:rsid w:val="00270CFC"/>
    <w:rsid w:val="00271401"/>
    <w:rsid w:val="002716D2"/>
    <w:rsid w:val="002726AC"/>
    <w:rsid w:val="0027328B"/>
    <w:rsid w:val="0027330B"/>
    <w:rsid w:val="00273A77"/>
    <w:rsid w:val="00273D1A"/>
    <w:rsid w:val="00274975"/>
    <w:rsid w:val="00274DF5"/>
    <w:rsid w:val="002755D4"/>
    <w:rsid w:val="0027570E"/>
    <w:rsid w:val="002764A2"/>
    <w:rsid w:val="002775C1"/>
    <w:rsid w:val="002778DA"/>
    <w:rsid w:val="0027799D"/>
    <w:rsid w:val="002802B9"/>
    <w:rsid w:val="00280A4D"/>
    <w:rsid w:val="00280ADD"/>
    <w:rsid w:val="002818F5"/>
    <w:rsid w:val="00281F46"/>
    <w:rsid w:val="0028307D"/>
    <w:rsid w:val="0028359B"/>
    <w:rsid w:val="0028418B"/>
    <w:rsid w:val="00284598"/>
    <w:rsid w:val="00290367"/>
    <w:rsid w:val="00291443"/>
    <w:rsid w:val="00292921"/>
    <w:rsid w:val="00292C60"/>
    <w:rsid w:val="00293CAF"/>
    <w:rsid w:val="00293F8B"/>
    <w:rsid w:val="00295D04"/>
    <w:rsid w:val="0029744F"/>
    <w:rsid w:val="00297CC3"/>
    <w:rsid w:val="002A065C"/>
    <w:rsid w:val="002A1BC6"/>
    <w:rsid w:val="002A2552"/>
    <w:rsid w:val="002A2C9E"/>
    <w:rsid w:val="002A3F0D"/>
    <w:rsid w:val="002A3F93"/>
    <w:rsid w:val="002A5292"/>
    <w:rsid w:val="002A69BE"/>
    <w:rsid w:val="002A7772"/>
    <w:rsid w:val="002A7A58"/>
    <w:rsid w:val="002B0C6F"/>
    <w:rsid w:val="002B1BEE"/>
    <w:rsid w:val="002B22C8"/>
    <w:rsid w:val="002B35A7"/>
    <w:rsid w:val="002B372A"/>
    <w:rsid w:val="002B42C8"/>
    <w:rsid w:val="002B4A1C"/>
    <w:rsid w:val="002B725A"/>
    <w:rsid w:val="002B78F5"/>
    <w:rsid w:val="002B7DD7"/>
    <w:rsid w:val="002C005B"/>
    <w:rsid w:val="002C0F86"/>
    <w:rsid w:val="002C2156"/>
    <w:rsid w:val="002C2EBC"/>
    <w:rsid w:val="002C3ACF"/>
    <w:rsid w:val="002C4B96"/>
    <w:rsid w:val="002C6E21"/>
    <w:rsid w:val="002D083C"/>
    <w:rsid w:val="002D1467"/>
    <w:rsid w:val="002D1BA3"/>
    <w:rsid w:val="002D2195"/>
    <w:rsid w:val="002D219D"/>
    <w:rsid w:val="002D2D6C"/>
    <w:rsid w:val="002D2DAA"/>
    <w:rsid w:val="002D3281"/>
    <w:rsid w:val="002D3E6E"/>
    <w:rsid w:val="002D4420"/>
    <w:rsid w:val="002D4D37"/>
    <w:rsid w:val="002D5272"/>
    <w:rsid w:val="002D56D7"/>
    <w:rsid w:val="002D5F17"/>
    <w:rsid w:val="002D6744"/>
    <w:rsid w:val="002D7B66"/>
    <w:rsid w:val="002D7E82"/>
    <w:rsid w:val="002E0220"/>
    <w:rsid w:val="002E03DF"/>
    <w:rsid w:val="002E09C5"/>
    <w:rsid w:val="002E3131"/>
    <w:rsid w:val="002E3DBF"/>
    <w:rsid w:val="002E4934"/>
    <w:rsid w:val="002E49CE"/>
    <w:rsid w:val="002E501B"/>
    <w:rsid w:val="002E678B"/>
    <w:rsid w:val="002E681E"/>
    <w:rsid w:val="002E69CE"/>
    <w:rsid w:val="002E6AE5"/>
    <w:rsid w:val="002E6E89"/>
    <w:rsid w:val="002E74CD"/>
    <w:rsid w:val="002E78D6"/>
    <w:rsid w:val="002E7FA8"/>
    <w:rsid w:val="002F0247"/>
    <w:rsid w:val="002F080E"/>
    <w:rsid w:val="002F0ACB"/>
    <w:rsid w:val="002F1461"/>
    <w:rsid w:val="002F1CBC"/>
    <w:rsid w:val="002F24D5"/>
    <w:rsid w:val="002F470F"/>
    <w:rsid w:val="002F493B"/>
    <w:rsid w:val="002F6E15"/>
    <w:rsid w:val="003006C5"/>
    <w:rsid w:val="00300B85"/>
    <w:rsid w:val="00302064"/>
    <w:rsid w:val="00302743"/>
    <w:rsid w:val="00302D20"/>
    <w:rsid w:val="003032C0"/>
    <w:rsid w:val="0030551B"/>
    <w:rsid w:val="003064C5"/>
    <w:rsid w:val="003078C0"/>
    <w:rsid w:val="003108C6"/>
    <w:rsid w:val="0031126D"/>
    <w:rsid w:val="003116F3"/>
    <w:rsid w:val="00311F69"/>
    <w:rsid w:val="00312596"/>
    <w:rsid w:val="00312D1B"/>
    <w:rsid w:val="00313657"/>
    <w:rsid w:val="00313B76"/>
    <w:rsid w:val="00313DA4"/>
    <w:rsid w:val="00314F42"/>
    <w:rsid w:val="00315C21"/>
    <w:rsid w:val="00316784"/>
    <w:rsid w:val="003206C5"/>
    <w:rsid w:val="00321300"/>
    <w:rsid w:val="00321656"/>
    <w:rsid w:val="003219CC"/>
    <w:rsid w:val="00322371"/>
    <w:rsid w:val="00322498"/>
    <w:rsid w:val="00322C4F"/>
    <w:rsid w:val="00324AAD"/>
    <w:rsid w:val="00324DA1"/>
    <w:rsid w:val="00325CF5"/>
    <w:rsid w:val="00326026"/>
    <w:rsid w:val="00327DF1"/>
    <w:rsid w:val="00330898"/>
    <w:rsid w:val="00330F8D"/>
    <w:rsid w:val="00331CCB"/>
    <w:rsid w:val="00331D7C"/>
    <w:rsid w:val="00333DCF"/>
    <w:rsid w:val="0033418B"/>
    <w:rsid w:val="00334799"/>
    <w:rsid w:val="003352FC"/>
    <w:rsid w:val="00335309"/>
    <w:rsid w:val="0033796D"/>
    <w:rsid w:val="00340480"/>
    <w:rsid w:val="00340CA7"/>
    <w:rsid w:val="003413E6"/>
    <w:rsid w:val="0034196B"/>
    <w:rsid w:val="0034197C"/>
    <w:rsid w:val="00342940"/>
    <w:rsid w:val="00343239"/>
    <w:rsid w:val="00345C3B"/>
    <w:rsid w:val="00346E70"/>
    <w:rsid w:val="00346ED1"/>
    <w:rsid w:val="00347320"/>
    <w:rsid w:val="003475D9"/>
    <w:rsid w:val="003503D6"/>
    <w:rsid w:val="00352587"/>
    <w:rsid w:val="003551DF"/>
    <w:rsid w:val="00355943"/>
    <w:rsid w:val="00361320"/>
    <w:rsid w:val="0036243C"/>
    <w:rsid w:val="00362E35"/>
    <w:rsid w:val="003659CA"/>
    <w:rsid w:val="00366678"/>
    <w:rsid w:val="003674E0"/>
    <w:rsid w:val="0037016B"/>
    <w:rsid w:val="00370280"/>
    <w:rsid w:val="00370A10"/>
    <w:rsid w:val="00372C58"/>
    <w:rsid w:val="0037369A"/>
    <w:rsid w:val="003750F8"/>
    <w:rsid w:val="00380B3A"/>
    <w:rsid w:val="00382B7C"/>
    <w:rsid w:val="00382D27"/>
    <w:rsid w:val="003842F3"/>
    <w:rsid w:val="0038547A"/>
    <w:rsid w:val="00385F44"/>
    <w:rsid w:val="00385FC4"/>
    <w:rsid w:val="003867A4"/>
    <w:rsid w:val="00386DCA"/>
    <w:rsid w:val="003906B9"/>
    <w:rsid w:val="00390861"/>
    <w:rsid w:val="00390BC6"/>
    <w:rsid w:val="003913AA"/>
    <w:rsid w:val="00393912"/>
    <w:rsid w:val="00394B63"/>
    <w:rsid w:val="003950AA"/>
    <w:rsid w:val="00395348"/>
    <w:rsid w:val="00396EE1"/>
    <w:rsid w:val="003973B2"/>
    <w:rsid w:val="00397674"/>
    <w:rsid w:val="003A1C0E"/>
    <w:rsid w:val="003A1E9D"/>
    <w:rsid w:val="003A1ED4"/>
    <w:rsid w:val="003A2A31"/>
    <w:rsid w:val="003A4165"/>
    <w:rsid w:val="003A5021"/>
    <w:rsid w:val="003A52A1"/>
    <w:rsid w:val="003A541F"/>
    <w:rsid w:val="003A5605"/>
    <w:rsid w:val="003A654B"/>
    <w:rsid w:val="003B09E1"/>
    <w:rsid w:val="003B295A"/>
    <w:rsid w:val="003B2995"/>
    <w:rsid w:val="003B2E07"/>
    <w:rsid w:val="003B42B1"/>
    <w:rsid w:val="003C1866"/>
    <w:rsid w:val="003C2AA3"/>
    <w:rsid w:val="003C3C2D"/>
    <w:rsid w:val="003C3CC3"/>
    <w:rsid w:val="003C663D"/>
    <w:rsid w:val="003C666F"/>
    <w:rsid w:val="003C67C0"/>
    <w:rsid w:val="003C6B45"/>
    <w:rsid w:val="003C7176"/>
    <w:rsid w:val="003D0016"/>
    <w:rsid w:val="003D00C4"/>
    <w:rsid w:val="003D1272"/>
    <w:rsid w:val="003D1CD4"/>
    <w:rsid w:val="003D2297"/>
    <w:rsid w:val="003D48AD"/>
    <w:rsid w:val="003D4D48"/>
    <w:rsid w:val="003D513E"/>
    <w:rsid w:val="003D554F"/>
    <w:rsid w:val="003D5ABB"/>
    <w:rsid w:val="003E0888"/>
    <w:rsid w:val="003E1D74"/>
    <w:rsid w:val="003E2D8F"/>
    <w:rsid w:val="003E2F99"/>
    <w:rsid w:val="003E327D"/>
    <w:rsid w:val="003E35F4"/>
    <w:rsid w:val="003E3E9F"/>
    <w:rsid w:val="003E44F8"/>
    <w:rsid w:val="003E4A66"/>
    <w:rsid w:val="003E4E91"/>
    <w:rsid w:val="003E76CC"/>
    <w:rsid w:val="003E7ADB"/>
    <w:rsid w:val="003F0879"/>
    <w:rsid w:val="003F0B6A"/>
    <w:rsid w:val="003F1054"/>
    <w:rsid w:val="003F21DE"/>
    <w:rsid w:val="003F26F9"/>
    <w:rsid w:val="003F287C"/>
    <w:rsid w:val="003F29E9"/>
    <w:rsid w:val="003F2F8F"/>
    <w:rsid w:val="003F3D9A"/>
    <w:rsid w:val="003F563A"/>
    <w:rsid w:val="003F7B08"/>
    <w:rsid w:val="003F7B77"/>
    <w:rsid w:val="004001C6"/>
    <w:rsid w:val="00400475"/>
    <w:rsid w:val="0040104A"/>
    <w:rsid w:val="00401BC9"/>
    <w:rsid w:val="00401BD1"/>
    <w:rsid w:val="00402249"/>
    <w:rsid w:val="00402AD7"/>
    <w:rsid w:val="00402C21"/>
    <w:rsid w:val="004039B2"/>
    <w:rsid w:val="004048CF"/>
    <w:rsid w:val="004048E1"/>
    <w:rsid w:val="004048F3"/>
    <w:rsid w:val="00405B91"/>
    <w:rsid w:val="00406D29"/>
    <w:rsid w:val="00407451"/>
    <w:rsid w:val="00407BF2"/>
    <w:rsid w:val="0041184F"/>
    <w:rsid w:val="00411993"/>
    <w:rsid w:val="00415BFD"/>
    <w:rsid w:val="0041624D"/>
    <w:rsid w:val="00416593"/>
    <w:rsid w:val="0041714D"/>
    <w:rsid w:val="00417B28"/>
    <w:rsid w:val="00420611"/>
    <w:rsid w:val="00420A02"/>
    <w:rsid w:val="004225D5"/>
    <w:rsid w:val="00423B66"/>
    <w:rsid w:val="00424225"/>
    <w:rsid w:val="004256C6"/>
    <w:rsid w:val="004265FA"/>
    <w:rsid w:val="00430B05"/>
    <w:rsid w:val="004337C2"/>
    <w:rsid w:val="00435139"/>
    <w:rsid w:val="00436BCC"/>
    <w:rsid w:val="00437343"/>
    <w:rsid w:val="00441644"/>
    <w:rsid w:val="0044190B"/>
    <w:rsid w:val="004430C2"/>
    <w:rsid w:val="00443AC9"/>
    <w:rsid w:val="00443C88"/>
    <w:rsid w:val="004442DA"/>
    <w:rsid w:val="004454D6"/>
    <w:rsid w:val="00445DBF"/>
    <w:rsid w:val="004500AE"/>
    <w:rsid w:val="004502FC"/>
    <w:rsid w:val="004504F9"/>
    <w:rsid w:val="00450C40"/>
    <w:rsid w:val="00451644"/>
    <w:rsid w:val="00451789"/>
    <w:rsid w:val="00451F7E"/>
    <w:rsid w:val="00453122"/>
    <w:rsid w:val="004533F0"/>
    <w:rsid w:val="004539BC"/>
    <w:rsid w:val="004542D3"/>
    <w:rsid w:val="00454325"/>
    <w:rsid w:val="004546B6"/>
    <w:rsid w:val="004554AE"/>
    <w:rsid w:val="00455A12"/>
    <w:rsid w:val="00455FC0"/>
    <w:rsid w:val="00460D54"/>
    <w:rsid w:val="004610DE"/>
    <w:rsid w:val="004610F4"/>
    <w:rsid w:val="004625E6"/>
    <w:rsid w:val="00463571"/>
    <w:rsid w:val="00463851"/>
    <w:rsid w:val="004659EA"/>
    <w:rsid w:val="00466489"/>
    <w:rsid w:val="004712A3"/>
    <w:rsid w:val="004723BF"/>
    <w:rsid w:val="0047275D"/>
    <w:rsid w:val="004727AB"/>
    <w:rsid w:val="00472BF3"/>
    <w:rsid w:val="00473324"/>
    <w:rsid w:val="00474504"/>
    <w:rsid w:val="00474E92"/>
    <w:rsid w:val="00475739"/>
    <w:rsid w:val="004759C4"/>
    <w:rsid w:val="004760D4"/>
    <w:rsid w:val="00476751"/>
    <w:rsid w:val="004768D9"/>
    <w:rsid w:val="00476F33"/>
    <w:rsid w:val="00477EEB"/>
    <w:rsid w:val="00480332"/>
    <w:rsid w:val="00480BFE"/>
    <w:rsid w:val="00481837"/>
    <w:rsid w:val="00482872"/>
    <w:rsid w:val="00482F47"/>
    <w:rsid w:val="00483D39"/>
    <w:rsid w:val="004850DD"/>
    <w:rsid w:val="0048571A"/>
    <w:rsid w:val="004857F8"/>
    <w:rsid w:val="00485ED6"/>
    <w:rsid w:val="0048664F"/>
    <w:rsid w:val="00487BBF"/>
    <w:rsid w:val="00487C80"/>
    <w:rsid w:val="00490035"/>
    <w:rsid w:val="00491FCD"/>
    <w:rsid w:val="00492DE6"/>
    <w:rsid w:val="00492E5F"/>
    <w:rsid w:val="00493B47"/>
    <w:rsid w:val="00495A0A"/>
    <w:rsid w:val="0049745C"/>
    <w:rsid w:val="004A020F"/>
    <w:rsid w:val="004A0C76"/>
    <w:rsid w:val="004A133A"/>
    <w:rsid w:val="004A15E6"/>
    <w:rsid w:val="004A28FD"/>
    <w:rsid w:val="004A35DE"/>
    <w:rsid w:val="004A3F42"/>
    <w:rsid w:val="004A55C5"/>
    <w:rsid w:val="004A62BA"/>
    <w:rsid w:val="004A6734"/>
    <w:rsid w:val="004A69A8"/>
    <w:rsid w:val="004A6BA7"/>
    <w:rsid w:val="004A6F61"/>
    <w:rsid w:val="004A7296"/>
    <w:rsid w:val="004A791A"/>
    <w:rsid w:val="004A7A49"/>
    <w:rsid w:val="004A7C4C"/>
    <w:rsid w:val="004B0479"/>
    <w:rsid w:val="004B04CB"/>
    <w:rsid w:val="004B0718"/>
    <w:rsid w:val="004B224E"/>
    <w:rsid w:val="004B28D1"/>
    <w:rsid w:val="004B2D94"/>
    <w:rsid w:val="004B38FB"/>
    <w:rsid w:val="004B3E81"/>
    <w:rsid w:val="004B5662"/>
    <w:rsid w:val="004B63E8"/>
    <w:rsid w:val="004B685E"/>
    <w:rsid w:val="004B6E8A"/>
    <w:rsid w:val="004C24FD"/>
    <w:rsid w:val="004C25EA"/>
    <w:rsid w:val="004C3938"/>
    <w:rsid w:val="004C3A0E"/>
    <w:rsid w:val="004C3BE1"/>
    <w:rsid w:val="004C4397"/>
    <w:rsid w:val="004C4C4F"/>
    <w:rsid w:val="004C50C1"/>
    <w:rsid w:val="004C515A"/>
    <w:rsid w:val="004C52C7"/>
    <w:rsid w:val="004C55DE"/>
    <w:rsid w:val="004C566F"/>
    <w:rsid w:val="004C5CBB"/>
    <w:rsid w:val="004C665C"/>
    <w:rsid w:val="004C6CFE"/>
    <w:rsid w:val="004C7FCF"/>
    <w:rsid w:val="004D2B46"/>
    <w:rsid w:val="004D475A"/>
    <w:rsid w:val="004D4AF3"/>
    <w:rsid w:val="004D50DD"/>
    <w:rsid w:val="004D52F9"/>
    <w:rsid w:val="004D57B4"/>
    <w:rsid w:val="004D57C5"/>
    <w:rsid w:val="004D58DE"/>
    <w:rsid w:val="004D6093"/>
    <w:rsid w:val="004D6965"/>
    <w:rsid w:val="004D737C"/>
    <w:rsid w:val="004E0007"/>
    <w:rsid w:val="004E4950"/>
    <w:rsid w:val="004E4E23"/>
    <w:rsid w:val="004E5880"/>
    <w:rsid w:val="004E5ACF"/>
    <w:rsid w:val="004F0D72"/>
    <w:rsid w:val="004F18C1"/>
    <w:rsid w:val="004F224B"/>
    <w:rsid w:val="004F3128"/>
    <w:rsid w:val="004F345B"/>
    <w:rsid w:val="004F3BF2"/>
    <w:rsid w:val="004F4D44"/>
    <w:rsid w:val="004F5286"/>
    <w:rsid w:val="004F5722"/>
    <w:rsid w:val="004F75C7"/>
    <w:rsid w:val="00500A70"/>
    <w:rsid w:val="00501159"/>
    <w:rsid w:val="005012A8"/>
    <w:rsid w:val="00501651"/>
    <w:rsid w:val="00502643"/>
    <w:rsid w:val="00503C30"/>
    <w:rsid w:val="005043A1"/>
    <w:rsid w:val="00504626"/>
    <w:rsid w:val="0050544E"/>
    <w:rsid w:val="005057D3"/>
    <w:rsid w:val="00505E42"/>
    <w:rsid w:val="0050654F"/>
    <w:rsid w:val="00506CE2"/>
    <w:rsid w:val="00506EF7"/>
    <w:rsid w:val="00507EA1"/>
    <w:rsid w:val="005106CB"/>
    <w:rsid w:val="00510AB8"/>
    <w:rsid w:val="0051149D"/>
    <w:rsid w:val="00511FB6"/>
    <w:rsid w:val="00513FAB"/>
    <w:rsid w:val="0051645B"/>
    <w:rsid w:val="005168B8"/>
    <w:rsid w:val="00516B55"/>
    <w:rsid w:val="00516E5E"/>
    <w:rsid w:val="005203EA"/>
    <w:rsid w:val="0052056D"/>
    <w:rsid w:val="00520CDE"/>
    <w:rsid w:val="00520D01"/>
    <w:rsid w:val="00520E15"/>
    <w:rsid w:val="00521CA3"/>
    <w:rsid w:val="005228FE"/>
    <w:rsid w:val="00523FB5"/>
    <w:rsid w:val="00524342"/>
    <w:rsid w:val="00524BF2"/>
    <w:rsid w:val="00524F6F"/>
    <w:rsid w:val="00527805"/>
    <w:rsid w:val="00527F3D"/>
    <w:rsid w:val="005308FB"/>
    <w:rsid w:val="00531292"/>
    <w:rsid w:val="00531806"/>
    <w:rsid w:val="00533C48"/>
    <w:rsid w:val="00533C61"/>
    <w:rsid w:val="00536793"/>
    <w:rsid w:val="005370F1"/>
    <w:rsid w:val="005405E3"/>
    <w:rsid w:val="00541336"/>
    <w:rsid w:val="0054360C"/>
    <w:rsid w:val="00543C5C"/>
    <w:rsid w:val="005443B7"/>
    <w:rsid w:val="0054485B"/>
    <w:rsid w:val="00544A16"/>
    <w:rsid w:val="00544FBD"/>
    <w:rsid w:val="0054583B"/>
    <w:rsid w:val="00546EAA"/>
    <w:rsid w:val="005473B9"/>
    <w:rsid w:val="00547918"/>
    <w:rsid w:val="005508C9"/>
    <w:rsid w:val="00550965"/>
    <w:rsid w:val="0055145D"/>
    <w:rsid w:val="00551FFE"/>
    <w:rsid w:val="00552D04"/>
    <w:rsid w:val="005530AF"/>
    <w:rsid w:val="00553375"/>
    <w:rsid w:val="005541EC"/>
    <w:rsid w:val="00554536"/>
    <w:rsid w:val="00554CA3"/>
    <w:rsid w:val="00554FF1"/>
    <w:rsid w:val="005563B3"/>
    <w:rsid w:val="00556FA5"/>
    <w:rsid w:val="0056012A"/>
    <w:rsid w:val="005607BE"/>
    <w:rsid w:val="005616A0"/>
    <w:rsid w:val="00561E60"/>
    <w:rsid w:val="00562E84"/>
    <w:rsid w:val="00563A1F"/>
    <w:rsid w:val="005657BC"/>
    <w:rsid w:val="00565A4E"/>
    <w:rsid w:val="00566A52"/>
    <w:rsid w:val="00566C1A"/>
    <w:rsid w:val="005673F6"/>
    <w:rsid w:val="00571A76"/>
    <w:rsid w:val="00572E08"/>
    <w:rsid w:val="00574A1D"/>
    <w:rsid w:val="00574BCA"/>
    <w:rsid w:val="00580559"/>
    <w:rsid w:val="005821FD"/>
    <w:rsid w:val="005838E9"/>
    <w:rsid w:val="00586556"/>
    <w:rsid w:val="005865A6"/>
    <w:rsid w:val="00587790"/>
    <w:rsid w:val="00587B36"/>
    <w:rsid w:val="00587EB6"/>
    <w:rsid w:val="00590D5B"/>
    <w:rsid w:val="00591185"/>
    <w:rsid w:val="005919EC"/>
    <w:rsid w:val="0059252C"/>
    <w:rsid w:val="00592A1C"/>
    <w:rsid w:val="00592DE7"/>
    <w:rsid w:val="00594681"/>
    <w:rsid w:val="005947F6"/>
    <w:rsid w:val="0059645D"/>
    <w:rsid w:val="005A018E"/>
    <w:rsid w:val="005A0341"/>
    <w:rsid w:val="005A0AE4"/>
    <w:rsid w:val="005A166F"/>
    <w:rsid w:val="005A1D3A"/>
    <w:rsid w:val="005A22C6"/>
    <w:rsid w:val="005A2CB0"/>
    <w:rsid w:val="005A2DF1"/>
    <w:rsid w:val="005A46D9"/>
    <w:rsid w:val="005A6DB1"/>
    <w:rsid w:val="005B056D"/>
    <w:rsid w:val="005B1643"/>
    <w:rsid w:val="005B2586"/>
    <w:rsid w:val="005C0183"/>
    <w:rsid w:val="005C02A0"/>
    <w:rsid w:val="005C09D4"/>
    <w:rsid w:val="005C1249"/>
    <w:rsid w:val="005C2C31"/>
    <w:rsid w:val="005C38CA"/>
    <w:rsid w:val="005C39DD"/>
    <w:rsid w:val="005C3A77"/>
    <w:rsid w:val="005C3AFA"/>
    <w:rsid w:val="005C4C4C"/>
    <w:rsid w:val="005C51E1"/>
    <w:rsid w:val="005C5F7F"/>
    <w:rsid w:val="005C6075"/>
    <w:rsid w:val="005C6833"/>
    <w:rsid w:val="005C6ADE"/>
    <w:rsid w:val="005C7E40"/>
    <w:rsid w:val="005C7E71"/>
    <w:rsid w:val="005D16B5"/>
    <w:rsid w:val="005D19D4"/>
    <w:rsid w:val="005D216F"/>
    <w:rsid w:val="005D39F4"/>
    <w:rsid w:val="005D3CF4"/>
    <w:rsid w:val="005D3EDB"/>
    <w:rsid w:val="005D4044"/>
    <w:rsid w:val="005D4724"/>
    <w:rsid w:val="005D4B34"/>
    <w:rsid w:val="005D54EE"/>
    <w:rsid w:val="005E0313"/>
    <w:rsid w:val="005E034A"/>
    <w:rsid w:val="005E0BEA"/>
    <w:rsid w:val="005E19B2"/>
    <w:rsid w:val="005E2365"/>
    <w:rsid w:val="005E2766"/>
    <w:rsid w:val="005E4525"/>
    <w:rsid w:val="005E4F2D"/>
    <w:rsid w:val="005E5048"/>
    <w:rsid w:val="005E5D66"/>
    <w:rsid w:val="005E65C0"/>
    <w:rsid w:val="005E7F6C"/>
    <w:rsid w:val="005F2166"/>
    <w:rsid w:val="005F2B23"/>
    <w:rsid w:val="005F3432"/>
    <w:rsid w:val="005F38F7"/>
    <w:rsid w:val="005F585B"/>
    <w:rsid w:val="005F6033"/>
    <w:rsid w:val="005F7832"/>
    <w:rsid w:val="005F7B6B"/>
    <w:rsid w:val="006009D5"/>
    <w:rsid w:val="00600C1B"/>
    <w:rsid w:val="00601B56"/>
    <w:rsid w:val="00602DD5"/>
    <w:rsid w:val="0060304D"/>
    <w:rsid w:val="006048B2"/>
    <w:rsid w:val="00605863"/>
    <w:rsid w:val="00606116"/>
    <w:rsid w:val="006069B1"/>
    <w:rsid w:val="00607007"/>
    <w:rsid w:val="0060775A"/>
    <w:rsid w:val="00610695"/>
    <w:rsid w:val="0061069B"/>
    <w:rsid w:val="00610CA4"/>
    <w:rsid w:val="00611A24"/>
    <w:rsid w:val="00611C41"/>
    <w:rsid w:val="00612D3F"/>
    <w:rsid w:val="0061326E"/>
    <w:rsid w:val="006134AE"/>
    <w:rsid w:val="00614FDD"/>
    <w:rsid w:val="006154C8"/>
    <w:rsid w:val="006161CF"/>
    <w:rsid w:val="006165EB"/>
    <w:rsid w:val="00622516"/>
    <w:rsid w:val="0062283E"/>
    <w:rsid w:val="00622960"/>
    <w:rsid w:val="00622FE1"/>
    <w:rsid w:val="00623652"/>
    <w:rsid w:val="00623B75"/>
    <w:rsid w:val="00625B43"/>
    <w:rsid w:val="00625FD9"/>
    <w:rsid w:val="0062617F"/>
    <w:rsid w:val="0062628C"/>
    <w:rsid w:val="00626ABE"/>
    <w:rsid w:val="006277BD"/>
    <w:rsid w:val="0063099A"/>
    <w:rsid w:val="00630C38"/>
    <w:rsid w:val="00632071"/>
    <w:rsid w:val="006352FD"/>
    <w:rsid w:val="00635C55"/>
    <w:rsid w:val="00635FD4"/>
    <w:rsid w:val="0063705C"/>
    <w:rsid w:val="00637122"/>
    <w:rsid w:val="006406AE"/>
    <w:rsid w:val="00640FA3"/>
    <w:rsid w:val="00641354"/>
    <w:rsid w:val="00641F9D"/>
    <w:rsid w:val="006430E7"/>
    <w:rsid w:val="00643F9A"/>
    <w:rsid w:val="00645325"/>
    <w:rsid w:val="006469FF"/>
    <w:rsid w:val="00647532"/>
    <w:rsid w:val="00650D18"/>
    <w:rsid w:val="00650DBD"/>
    <w:rsid w:val="00650F24"/>
    <w:rsid w:val="006539F8"/>
    <w:rsid w:val="0065541F"/>
    <w:rsid w:val="00655F9A"/>
    <w:rsid w:val="006565CD"/>
    <w:rsid w:val="00656C13"/>
    <w:rsid w:val="00656DEB"/>
    <w:rsid w:val="006577BA"/>
    <w:rsid w:val="00657F76"/>
    <w:rsid w:val="00660824"/>
    <w:rsid w:val="00663702"/>
    <w:rsid w:val="00663E40"/>
    <w:rsid w:val="00665AA5"/>
    <w:rsid w:val="00666B9C"/>
    <w:rsid w:val="006702E1"/>
    <w:rsid w:val="00670737"/>
    <w:rsid w:val="006734A5"/>
    <w:rsid w:val="00675F82"/>
    <w:rsid w:val="006765B7"/>
    <w:rsid w:val="00676E22"/>
    <w:rsid w:val="00677B63"/>
    <w:rsid w:val="00677C97"/>
    <w:rsid w:val="00677EBD"/>
    <w:rsid w:val="00681042"/>
    <w:rsid w:val="0068151C"/>
    <w:rsid w:val="00681B8D"/>
    <w:rsid w:val="006825EC"/>
    <w:rsid w:val="006851C3"/>
    <w:rsid w:val="006855B0"/>
    <w:rsid w:val="0068626C"/>
    <w:rsid w:val="00686870"/>
    <w:rsid w:val="00686B41"/>
    <w:rsid w:val="00687B5F"/>
    <w:rsid w:val="00687F1D"/>
    <w:rsid w:val="006916D7"/>
    <w:rsid w:val="0069276B"/>
    <w:rsid w:val="006933D6"/>
    <w:rsid w:val="006943AC"/>
    <w:rsid w:val="00694650"/>
    <w:rsid w:val="00695308"/>
    <w:rsid w:val="006957A1"/>
    <w:rsid w:val="00697168"/>
    <w:rsid w:val="006A1390"/>
    <w:rsid w:val="006A19B6"/>
    <w:rsid w:val="006A2133"/>
    <w:rsid w:val="006A22EA"/>
    <w:rsid w:val="006A2F81"/>
    <w:rsid w:val="006A3158"/>
    <w:rsid w:val="006A4624"/>
    <w:rsid w:val="006A55B5"/>
    <w:rsid w:val="006A596E"/>
    <w:rsid w:val="006A6B67"/>
    <w:rsid w:val="006A6DE1"/>
    <w:rsid w:val="006A7172"/>
    <w:rsid w:val="006A726B"/>
    <w:rsid w:val="006B10EE"/>
    <w:rsid w:val="006B1C1B"/>
    <w:rsid w:val="006B2566"/>
    <w:rsid w:val="006B275F"/>
    <w:rsid w:val="006B2A15"/>
    <w:rsid w:val="006B306A"/>
    <w:rsid w:val="006B31CD"/>
    <w:rsid w:val="006B3839"/>
    <w:rsid w:val="006B5948"/>
    <w:rsid w:val="006B5AE5"/>
    <w:rsid w:val="006B5DB9"/>
    <w:rsid w:val="006B664F"/>
    <w:rsid w:val="006B7E7C"/>
    <w:rsid w:val="006C041D"/>
    <w:rsid w:val="006C1D60"/>
    <w:rsid w:val="006C2555"/>
    <w:rsid w:val="006C3139"/>
    <w:rsid w:val="006C3835"/>
    <w:rsid w:val="006C38E8"/>
    <w:rsid w:val="006C5059"/>
    <w:rsid w:val="006C5075"/>
    <w:rsid w:val="006C54C3"/>
    <w:rsid w:val="006C5E9D"/>
    <w:rsid w:val="006C7802"/>
    <w:rsid w:val="006C7B36"/>
    <w:rsid w:val="006D08AC"/>
    <w:rsid w:val="006D28F5"/>
    <w:rsid w:val="006D2DE2"/>
    <w:rsid w:val="006D44A0"/>
    <w:rsid w:val="006D4736"/>
    <w:rsid w:val="006D47E6"/>
    <w:rsid w:val="006D6457"/>
    <w:rsid w:val="006D64DA"/>
    <w:rsid w:val="006D65AE"/>
    <w:rsid w:val="006D7DEF"/>
    <w:rsid w:val="006E26AF"/>
    <w:rsid w:val="006E7EB9"/>
    <w:rsid w:val="006F03FB"/>
    <w:rsid w:val="006F4872"/>
    <w:rsid w:val="006F4FE5"/>
    <w:rsid w:val="006F5360"/>
    <w:rsid w:val="006F60B5"/>
    <w:rsid w:val="006F6A9E"/>
    <w:rsid w:val="006F78C2"/>
    <w:rsid w:val="00700FC7"/>
    <w:rsid w:val="00701738"/>
    <w:rsid w:val="00702C14"/>
    <w:rsid w:val="00704205"/>
    <w:rsid w:val="007052E5"/>
    <w:rsid w:val="00705C92"/>
    <w:rsid w:val="007062C7"/>
    <w:rsid w:val="0070637B"/>
    <w:rsid w:val="007068CA"/>
    <w:rsid w:val="00706A6B"/>
    <w:rsid w:val="007078A4"/>
    <w:rsid w:val="00707E28"/>
    <w:rsid w:val="00711779"/>
    <w:rsid w:val="00711E28"/>
    <w:rsid w:val="00713C4A"/>
    <w:rsid w:val="007148A0"/>
    <w:rsid w:val="007155F9"/>
    <w:rsid w:val="00715D34"/>
    <w:rsid w:val="00716266"/>
    <w:rsid w:val="00716480"/>
    <w:rsid w:val="007164C9"/>
    <w:rsid w:val="00716971"/>
    <w:rsid w:val="0071733E"/>
    <w:rsid w:val="00720064"/>
    <w:rsid w:val="007227E9"/>
    <w:rsid w:val="007232D8"/>
    <w:rsid w:val="007238DB"/>
    <w:rsid w:val="00723DD8"/>
    <w:rsid w:val="0072560A"/>
    <w:rsid w:val="00726810"/>
    <w:rsid w:val="00726C3B"/>
    <w:rsid w:val="00732228"/>
    <w:rsid w:val="007325D8"/>
    <w:rsid w:val="0073275D"/>
    <w:rsid w:val="00732F41"/>
    <w:rsid w:val="00735146"/>
    <w:rsid w:val="007361A1"/>
    <w:rsid w:val="00736273"/>
    <w:rsid w:val="0074018B"/>
    <w:rsid w:val="00740C56"/>
    <w:rsid w:val="00741230"/>
    <w:rsid w:val="007413F2"/>
    <w:rsid w:val="00741AB5"/>
    <w:rsid w:val="00742023"/>
    <w:rsid w:val="00742835"/>
    <w:rsid w:val="00742F0A"/>
    <w:rsid w:val="007449FD"/>
    <w:rsid w:val="00745B9B"/>
    <w:rsid w:val="0074762C"/>
    <w:rsid w:val="00747892"/>
    <w:rsid w:val="0075012C"/>
    <w:rsid w:val="0075029A"/>
    <w:rsid w:val="007508B6"/>
    <w:rsid w:val="007516AC"/>
    <w:rsid w:val="00753AD2"/>
    <w:rsid w:val="00755194"/>
    <w:rsid w:val="007557E8"/>
    <w:rsid w:val="00755EF9"/>
    <w:rsid w:val="00755FDF"/>
    <w:rsid w:val="007564AC"/>
    <w:rsid w:val="00756B5D"/>
    <w:rsid w:val="007604B2"/>
    <w:rsid w:val="00760587"/>
    <w:rsid w:val="007606A4"/>
    <w:rsid w:val="0076225B"/>
    <w:rsid w:val="0076346E"/>
    <w:rsid w:val="007638D2"/>
    <w:rsid w:val="00763C1D"/>
    <w:rsid w:val="0076410B"/>
    <w:rsid w:val="00764198"/>
    <w:rsid w:val="007647AE"/>
    <w:rsid w:val="00764EBC"/>
    <w:rsid w:val="007654A7"/>
    <w:rsid w:val="00765D9B"/>
    <w:rsid w:val="007660F8"/>
    <w:rsid w:val="00767996"/>
    <w:rsid w:val="00767DAC"/>
    <w:rsid w:val="00767F68"/>
    <w:rsid w:val="00772D99"/>
    <w:rsid w:val="0077305A"/>
    <w:rsid w:val="00773240"/>
    <w:rsid w:val="00773E0C"/>
    <w:rsid w:val="00773F9D"/>
    <w:rsid w:val="007754DC"/>
    <w:rsid w:val="00780184"/>
    <w:rsid w:val="00780F01"/>
    <w:rsid w:val="00781F3B"/>
    <w:rsid w:val="00783D4D"/>
    <w:rsid w:val="0078434E"/>
    <w:rsid w:val="007845B9"/>
    <w:rsid w:val="007856AD"/>
    <w:rsid w:val="0078630C"/>
    <w:rsid w:val="007868D8"/>
    <w:rsid w:val="00786DA7"/>
    <w:rsid w:val="00787167"/>
    <w:rsid w:val="00787B57"/>
    <w:rsid w:val="00787F2B"/>
    <w:rsid w:val="00791C16"/>
    <w:rsid w:val="00793C41"/>
    <w:rsid w:val="0079503E"/>
    <w:rsid w:val="00795199"/>
    <w:rsid w:val="00795C88"/>
    <w:rsid w:val="00797090"/>
    <w:rsid w:val="00797D16"/>
    <w:rsid w:val="007A04C4"/>
    <w:rsid w:val="007A1716"/>
    <w:rsid w:val="007A23E0"/>
    <w:rsid w:val="007A2511"/>
    <w:rsid w:val="007A2830"/>
    <w:rsid w:val="007A62CC"/>
    <w:rsid w:val="007A6E91"/>
    <w:rsid w:val="007A7A17"/>
    <w:rsid w:val="007B0A1C"/>
    <w:rsid w:val="007B1700"/>
    <w:rsid w:val="007B1C38"/>
    <w:rsid w:val="007B3462"/>
    <w:rsid w:val="007B36C0"/>
    <w:rsid w:val="007B39C3"/>
    <w:rsid w:val="007B3E7D"/>
    <w:rsid w:val="007B4232"/>
    <w:rsid w:val="007B5FD8"/>
    <w:rsid w:val="007B640F"/>
    <w:rsid w:val="007B6A8B"/>
    <w:rsid w:val="007B6A9B"/>
    <w:rsid w:val="007B6E21"/>
    <w:rsid w:val="007C04F0"/>
    <w:rsid w:val="007C27F7"/>
    <w:rsid w:val="007C3923"/>
    <w:rsid w:val="007C5808"/>
    <w:rsid w:val="007C5AB9"/>
    <w:rsid w:val="007C7564"/>
    <w:rsid w:val="007D04E2"/>
    <w:rsid w:val="007D0BB6"/>
    <w:rsid w:val="007D0EE6"/>
    <w:rsid w:val="007D0FD1"/>
    <w:rsid w:val="007D2962"/>
    <w:rsid w:val="007D3011"/>
    <w:rsid w:val="007D6D44"/>
    <w:rsid w:val="007D73A4"/>
    <w:rsid w:val="007D7C34"/>
    <w:rsid w:val="007E251B"/>
    <w:rsid w:val="007E2ACC"/>
    <w:rsid w:val="007E3C87"/>
    <w:rsid w:val="007E5424"/>
    <w:rsid w:val="007E5F65"/>
    <w:rsid w:val="007E68BF"/>
    <w:rsid w:val="007E6EEB"/>
    <w:rsid w:val="007E78C7"/>
    <w:rsid w:val="007F0129"/>
    <w:rsid w:val="007F04A1"/>
    <w:rsid w:val="007F18F3"/>
    <w:rsid w:val="007F1ADE"/>
    <w:rsid w:val="007F441F"/>
    <w:rsid w:val="007F4563"/>
    <w:rsid w:val="007F66D6"/>
    <w:rsid w:val="007F6CC3"/>
    <w:rsid w:val="007F6F9B"/>
    <w:rsid w:val="007F7169"/>
    <w:rsid w:val="008007F4"/>
    <w:rsid w:val="008020AE"/>
    <w:rsid w:val="00802F4F"/>
    <w:rsid w:val="00803103"/>
    <w:rsid w:val="00803283"/>
    <w:rsid w:val="00805536"/>
    <w:rsid w:val="00805A6C"/>
    <w:rsid w:val="00806348"/>
    <w:rsid w:val="00806CC1"/>
    <w:rsid w:val="00806D0F"/>
    <w:rsid w:val="0081042F"/>
    <w:rsid w:val="008104E1"/>
    <w:rsid w:val="00811101"/>
    <w:rsid w:val="00812C07"/>
    <w:rsid w:val="00814171"/>
    <w:rsid w:val="008159C3"/>
    <w:rsid w:val="00816D5F"/>
    <w:rsid w:val="00817976"/>
    <w:rsid w:val="00817D1E"/>
    <w:rsid w:val="00820C1A"/>
    <w:rsid w:val="00820F20"/>
    <w:rsid w:val="00820FB9"/>
    <w:rsid w:val="008213EB"/>
    <w:rsid w:val="0082173A"/>
    <w:rsid w:val="00821B61"/>
    <w:rsid w:val="00821B9F"/>
    <w:rsid w:val="0082279C"/>
    <w:rsid w:val="008229AD"/>
    <w:rsid w:val="00822A7A"/>
    <w:rsid w:val="00823203"/>
    <w:rsid w:val="008232EB"/>
    <w:rsid w:val="00823335"/>
    <w:rsid w:val="0082556B"/>
    <w:rsid w:val="00827C25"/>
    <w:rsid w:val="00827D54"/>
    <w:rsid w:val="008300C6"/>
    <w:rsid w:val="00830164"/>
    <w:rsid w:val="008309CB"/>
    <w:rsid w:val="00832C74"/>
    <w:rsid w:val="00832F68"/>
    <w:rsid w:val="00832FA0"/>
    <w:rsid w:val="00833C82"/>
    <w:rsid w:val="00834D6A"/>
    <w:rsid w:val="00835A61"/>
    <w:rsid w:val="00837A38"/>
    <w:rsid w:val="00840D9E"/>
    <w:rsid w:val="00841697"/>
    <w:rsid w:val="00842C7D"/>
    <w:rsid w:val="008431B6"/>
    <w:rsid w:val="00844669"/>
    <w:rsid w:val="00844A16"/>
    <w:rsid w:val="0084554D"/>
    <w:rsid w:val="0084629D"/>
    <w:rsid w:val="00847006"/>
    <w:rsid w:val="00850E34"/>
    <w:rsid w:val="00850F2E"/>
    <w:rsid w:val="00851728"/>
    <w:rsid w:val="00851D0D"/>
    <w:rsid w:val="008522F2"/>
    <w:rsid w:val="00852352"/>
    <w:rsid w:val="00852965"/>
    <w:rsid w:val="00852C10"/>
    <w:rsid w:val="0085351F"/>
    <w:rsid w:val="008548CC"/>
    <w:rsid w:val="00855287"/>
    <w:rsid w:val="008561BF"/>
    <w:rsid w:val="00856982"/>
    <w:rsid w:val="0085698E"/>
    <w:rsid w:val="00856D0D"/>
    <w:rsid w:val="0085711E"/>
    <w:rsid w:val="008613CD"/>
    <w:rsid w:val="00861912"/>
    <w:rsid w:val="00861F95"/>
    <w:rsid w:val="008637B2"/>
    <w:rsid w:val="00863A90"/>
    <w:rsid w:val="00863E5F"/>
    <w:rsid w:val="008653E4"/>
    <w:rsid w:val="00865E11"/>
    <w:rsid w:val="00865E47"/>
    <w:rsid w:val="00866263"/>
    <w:rsid w:val="00866371"/>
    <w:rsid w:val="008669C8"/>
    <w:rsid w:val="0086787F"/>
    <w:rsid w:val="00867E14"/>
    <w:rsid w:val="00870D01"/>
    <w:rsid w:val="00870FF0"/>
    <w:rsid w:val="008710A8"/>
    <w:rsid w:val="00871E2A"/>
    <w:rsid w:val="00871FEE"/>
    <w:rsid w:val="00872AC7"/>
    <w:rsid w:val="00873483"/>
    <w:rsid w:val="00876E8C"/>
    <w:rsid w:val="008803D1"/>
    <w:rsid w:val="008806E8"/>
    <w:rsid w:val="00880806"/>
    <w:rsid w:val="008810B1"/>
    <w:rsid w:val="008814B2"/>
    <w:rsid w:val="0088353A"/>
    <w:rsid w:val="00883886"/>
    <w:rsid w:val="00883CD0"/>
    <w:rsid w:val="0088439A"/>
    <w:rsid w:val="00884F84"/>
    <w:rsid w:val="00884FF0"/>
    <w:rsid w:val="00886B6D"/>
    <w:rsid w:val="00886D2D"/>
    <w:rsid w:val="00890663"/>
    <w:rsid w:val="00890AAD"/>
    <w:rsid w:val="00890D0A"/>
    <w:rsid w:val="008912F1"/>
    <w:rsid w:val="00892E43"/>
    <w:rsid w:val="00893659"/>
    <w:rsid w:val="008942D0"/>
    <w:rsid w:val="0089447D"/>
    <w:rsid w:val="0089532F"/>
    <w:rsid w:val="00895457"/>
    <w:rsid w:val="00895D69"/>
    <w:rsid w:val="00896A0C"/>
    <w:rsid w:val="00897CF9"/>
    <w:rsid w:val="008A04DA"/>
    <w:rsid w:val="008A0FCC"/>
    <w:rsid w:val="008A100E"/>
    <w:rsid w:val="008A101B"/>
    <w:rsid w:val="008A2D4E"/>
    <w:rsid w:val="008A3528"/>
    <w:rsid w:val="008A369C"/>
    <w:rsid w:val="008A4923"/>
    <w:rsid w:val="008A4BDF"/>
    <w:rsid w:val="008A5049"/>
    <w:rsid w:val="008A52C7"/>
    <w:rsid w:val="008A5DC1"/>
    <w:rsid w:val="008A60AA"/>
    <w:rsid w:val="008A72AD"/>
    <w:rsid w:val="008B006B"/>
    <w:rsid w:val="008B09E1"/>
    <w:rsid w:val="008B0FF4"/>
    <w:rsid w:val="008B2C67"/>
    <w:rsid w:val="008B38B2"/>
    <w:rsid w:val="008B3A72"/>
    <w:rsid w:val="008B7220"/>
    <w:rsid w:val="008C0043"/>
    <w:rsid w:val="008C174D"/>
    <w:rsid w:val="008C21DE"/>
    <w:rsid w:val="008C24FE"/>
    <w:rsid w:val="008C29DE"/>
    <w:rsid w:val="008C3364"/>
    <w:rsid w:val="008C3E5C"/>
    <w:rsid w:val="008C4E4D"/>
    <w:rsid w:val="008C55BD"/>
    <w:rsid w:val="008C7445"/>
    <w:rsid w:val="008D00B5"/>
    <w:rsid w:val="008D0401"/>
    <w:rsid w:val="008D1A06"/>
    <w:rsid w:val="008D2C24"/>
    <w:rsid w:val="008D2DF1"/>
    <w:rsid w:val="008D332C"/>
    <w:rsid w:val="008D362A"/>
    <w:rsid w:val="008D36C7"/>
    <w:rsid w:val="008D4CEF"/>
    <w:rsid w:val="008D6C1D"/>
    <w:rsid w:val="008D702F"/>
    <w:rsid w:val="008D7BC9"/>
    <w:rsid w:val="008E0065"/>
    <w:rsid w:val="008E11A5"/>
    <w:rsid w:val="008E1392"/>
    <w:rsid w:val="008E28BC"/>
    <w:rsid w:val="008E47BA"/>
    <w:rsid w:val="008E56E9"/>
    <w:rsid w:val="008E5701"/>
    <w:rsid w:val="008E5BC5"/>
    <w:rsid w:val="008E69D6"/>
    <w:rsid w:val="008E756B"/>
    <w:rsid w:val="008E770F"/>
    <w:rsid w:val="008F0CCD"/>
    <w:rsid w:val="008F112E"/>
    <w:rsid w:val="008F1C11"/>
    <w:rsid w:val="008F2631"/>
    <w:rsid w:val="008F4327"/>
    <w:rsid w:val="008F58EC"/>
    <w:rsid w:val="008F5ADE"/>
    <w:rsid w:val="0090058F"/>
    <w:rsid w:val="00900EC9"/>
    <w:rsid w:val="0090151B"/>
    <w:rsid w:val="00901744"/>
    <w:rsid w:val="00901D23"/>
    <w:rsid w:val="00902173"/>
    <w:rsid w:val="00902581"/>
    <w:rsid w:val="0090299E"/>
    <w:rsid w:val="00902B6F"/>
    <w:rsid w:val="00902E63"/>
    <w:rsid w:val="009032AD"/>
    <w:rsid w:val="00903306"/>
    <w:rsid w:val="00903314"/>
    <w:rsid w:val="0090367A"/>
    <w:rsid w:val="00903C09"/>
    <w:rsid w:val="009043E2"/>
    <w:rsid w:val="00904AE3"/>
    <w:rsid w:val="00906543"/>
    <w:rsid w:val="00910CB9"/>
    <w:rsid w:val="009132D8"/>
    <w:rsid w:val="0091337B"/>
    <w:rsid w:val="0091517A"/>
    <w:rsid w:val="00915423"/>
    <w:rsid w:val="009155B9"/>
    <w:rsid w:val="009155F2"/>
    <w:rsid w:val="009161C9"/>
    <w:rsid w:val="0091690B"/>
    <w:rsid w:val="0091768E"/>
    <w:rsid w:val="00917A51"/>
    <w:rsid w:val="00920585"/>
    <w:rsid w:val="00920B30"/>
    <w:rsid w:val="009211F9"/>
    <w:rsid w:val="00921C59"/>
    <w:rsid w:val="00921D42"/>
    <w:rsid w:val="0092265F"/>
    <w:rsid w:val="009235E0"/>
    <w:rsid w:val="00923A20"/>
    <w:rsid w:val="00924845"/>
    <w:rsid w:val="00924B68"/>
    <w:rsid w:val="00925784"/>
    <w:rsid w:val="009264EF"/>
    <w:rsid w:val="00926CEC"/>
    <w:rsid w:val="00926EDC"/>
    <w:rsid w:val="009277B6"/>
    <w:rsid w:val="00931216"/>
    <w:rsid w:val="00931CD9"/>
    <w:rsid w:val="00931FE5"/>
    <w:rsid w:val="00932519"/>
    <w:rsid w:val="00932DB7"/>
    <w:rsid w:val="009342E4"/>
    <w:rsid w:val="00935123"/>
    <w:rsid w:val="0093567F"/>
    <w:rsid w:val="00935C5E"/>
    <w:rsid w:val="00936F77"/>
    <w:rsid w:val="00940E15"/>
    <w:rsid w:val="00941464"/>
    <w:rsid w:val="00943088"/>
    <w:rsid w:val="0094356B"/>
    <w:rsid w:val="00944866"/>
    <w:rsid w:val="00944978"/>
    <w:rsid w:val="00944CBB"/>
    <w:rsid w:val="0094514D"/>
    <w:rsid w:val="009458E4"/>
    <w:rsid w:val="00945B11"/>
    <w:rsid w:val="00945CD4"/>
    <w:rsid w:val="0094654D"/>
    <w:rsid w:val="00946B96"/>
    <w:rsid w:val="00946D7E"/>
    <w:rsid w:val="009470F0"/>
    <w:rsid w:val="00947A05"/>
    <w:rsid w:val="00952426"/>
    <w:rsid w:val="00952C9D"/>
    <w:rsid w:val="00952D34"/>
    <w:rsid w:val="00953ECD"/>
    <w:rsid w:val="00954523"/>
    <w:rsid w:val="00954C49"/>
    <w:rsid w:val="0095518D"/>
    <w:rsid w:val="00955A2C"/>
    <w:rsid w:val="00955AB0"/>
    <w:rsid w:val="009567FC"/>
    <w:rsid w:val="00957931"/>
    <w:rsid w:val="0096064A"/>
    <w:rsid w:val="00960812"/>
    <w:rsid w:val="00960EE4"/>
    <w:rsid w:val="009611AA"/>
    <w:rsid w:val="0096124F"/>
    <w:rsid w:val="00961482"/>
    <w:rsid w:val="00961D82"/>
    <w:rsid w:val="00961E29"/>
    <w:rsid w:val="00962B48"/>
    <w:rsid w:val="00962CFA"/>
    <w:rsid w:val="00963999"/>
    <w:rsid w:val="00964801"/>
    <w:rsid w:val="00964906"/>
    <w:rsid w:val="009655A6"/>
    <w:rsid w:val="00965B5D"/>
    <w:rsid w:val="00966BA6"/>
    <w:rsid w:val="00967311"/>
    <w:rsid w:val="00967725"/>
    <w:rsid w:val="00970DB8"/>
    <w:rsid w:val="009715EE"/>
    <w:rsid w:val="00971BE8"/>
    <w:rsid w:val="009745F6"/>
    <w:rsid w:val="009749D2"/>
    <w:rsid w:val="00974B56"/>
    <w:rsid w:val="0097584D"/>
    <w:rsid w:val="0097663A"/>
    <w:rsid w:val="00976797"/>
    <w:rsid w:val="00976994"/>
    <w:rsid w:val="00976CDB"/>
    <w:rsid w:val="00976CDD"/>
    <w:rsid w:val="009803D2"/>
    <w:rsid w:val="00980E88"/>
    <w:rsid w:val="00981822"/>
    <w:rsid w:val="00981D3C"/>
    <w:rsid w:val="00982E8E"/>
    <w:rsid w:val="009841CC"/>
    <w:rsid w:val="0098486F"/>
    <w:rsid w:val="00985971"/>
    <w:rsid w:val="00985EDF"/>
    <w:rsid w:val="00986FD6"/>
    <w:rsid w:val="0099026C"/>
    <w:rsid w:val="00991A49"/>
    <w:rsid w:val="00991D7B"/>
    <w:rsid w:val="00991DF8"/>
    <w:rsid w:val="009932D1"/>
    <w:rsid w:val="009933D2"/>
    <w:rsid w:val="00994024"/>
    <w:rsid w:val="0099467B"/>
    <w:rsid w:val="00994938"/>
    <w:rsid w:val="00995636"/>
    <w:rsid w:val="00995C41"/>
    <w:rsid w:val="009A1C96"/>
    <w:rsid w:val="009A27F7"/>
    <w:rsid w:val="009A280A"/>
    <w:rsid w:val="009A2E52"/>
    <w:rsid w:val="009A7D2D"/>
    <w:rsid w:val="009B07DB"/>
    <w:rsid w:val="009B0E72"/>
    <w:rsid w:val="009B1050"/>
    <w:rsid w:val="009B1367"/>
    <w:rsid w:val="009B1650"/>
    <w:rsid w:val="009B183C"/>
    <w:rsid w:val="009B1F90"/>
    <w:rsid w:val="009B2C53"/>
    <w:rsid w:val="009B351C"/>
    <w:rsid w:val="009B385B"/>
    <w:rsid w:val="009B4BD4"/>
    <w:rsid w:val="009B5FE0"/>
    <w:rsid w:val="009B66E8"/>
    <w:rsid w:val="009B7397"/>
    <w:rsid w:val="009B7FFD"/>
    <w:rsid w:val="009C08E7"/>
    <w:rsid w:val="009C1706"/>
    <w:rsid w:val="009C2305"/>
    <w:rsid w:val="009C279F"/>
    <w:rsid w:val="009C3130"/>
    <w:rsid w:val="009C355F"/>
    <w:rsid w:val="009C4702"/>
    <w:rsid w:val="009C5EE1"/>
    <w:rsid w:val="009D0980"/>
    <w:rsid w:val="009D1046"/>
    <w:rsid w:val="009D106C"/>
    <w:rsid w:val="009D17D0"/>
    <w:rsid w:val="009D1A03"/>
    <w:rsid w:val="009D2129"/>
    <w:rsid w:val="009D37ED"/>
    <w:rsid w:val="009D4561"/>
    <w:rsid w:val="009D4785"/>
    <w:rsid w:val="009D4D49"/>
    <w:rsid w:val="009D4E9F"/>
    <w:rsid w:val="009D5B23"/>
    <w:rsid w:val="009D5B36"/>
    <w:rsid w:val="009D63C0"/>
    <w:rsid w:val="009D6F05"/>
    <w:rsid w:val="009D7188"/>
    <w:rsid w:val="009D7B52"/>
    <w:rsid w:val="009D7D97"/>
    <w:rsid w:val="009E1152"/>
    <w:rsid w:val="009E2059"/>
    <w:rsid w:val="009E2BE4"/>
    <w:rsid w:val="009E4E4D"/>
    <w:rsid w:val="009E649A"/>
    <w:rsid w:val="009F127A"/>
    <w:rsid w:val="009F16ED"/>
    <w:rsid w:val="009F1D45"/>
    <w:rsid w:val="009F2B49"/>
    <w:rsid w:val="009F3A08"/>
    <w:rsid w:val="009F5909"/>
    <w:rsid w:val="009F5C77"/>
    <w:rsid w:val="009F5DF3"/>
    <w:rsid w:val="009F6815"/>
    <w:rsid w:val="009F6C77"/>
    <w:rsid w:val="009F77B6"/>
    <w:rsid w:val="00A00FFA"/>
    <w:rsid w:val="00A01D14"/>
    <w:rsid w:val="00A01F36"/>
    <w:rsid w:val="00A03F87"/>
    <w:rsid w:val="00A05182"/>
    <w:rsid w:val="00A0597C"/>
    <w:rsid w:val="00A06FE8"/>
    <w:rsid w:val="00A10963"/>
    <w:rsid w:val="00A10D55"/>
    <w:rsid w:val="00A119F8"/>
    <w:rsid w:val="00A127C8"/>
    <w:rsid w:val="00A1336F"/>
    <w:rsid w:val="00A16A41"/>
    <w:rsid w:val="00A16BB7"/>
    <w:rsid w:val="00A2053D"/>
    <w:rsid w:val="00A21299"/>
    <w:rsid w:val="00A2176E"/>
    <w:rsid w:val="00A23886"/>
    <w:rsid w:val="00A255D4"/>
    <w:rsid w:val="00A27637"/>
    <w:rsid w:val="00A3096B"/>
    <w:rsid w:val="00A314FB"/>
    <w:rsid w:val="00A321CF"/>
    <w:rsid w:val="00A3257F"/>
    <w:rsid w:val="00A325B4"/>
    <w:rsid w:val="00A33624"/>
    <w:rsid w:val="00A33896"/>
    <w:rsid w:val="00A33DF1"/>
    <w:rsid w:val="00A347B5"/>
    <w:rsid w:val="00A34CF2"/>
    <w:rsid w:val="00A35FC5"/>
    <w:rsid w:val="00A3677C"/>
    <w:rsid w:val="00A36D08"/>
    <w:rsid w:val="00A376A6"/>
    <w:rsid w:val="00A37931"/>
    <w:rsid w:val="00A402E6"/>
    <w:rsid w:val="00A40A0F"/>
    <w:rsid w:val="00A42657"/>
    <w:rsid w:val="00A45AC5"/>
    <w:rsid w:val="00A45C5A"/>
    <w:rsid w:val="00A46CA0"/>
    <w:rsid w:val="00A46DC4"/>
    <w:rsid w:val="00A47B78"/>
    <w:rsid w:val="00A508F0"/>
    <w:rsid w:val="00A522C2"/>
    <w:rsid w:val="00A52BB6"/>
    <w:rsid w:val="00A52BCC"/>
    <w:rsid w:val="00A52F68"/>
    <w:rsid w:val="00A53DE9"/>
    <w:rsid w:val="00A55918"/>
    <w:rsid w:val="00A564AF"/>
    <w:rsid w:val="00A56A9E"/>
    <w:rsid w:val="00A5774B"/>
    <w:rsid w:val="00A578FB"/>
    <w:rsid w:val="00A60DE3"/>
    <w:rsid w:val="00A6271E"/>
    <w:rsid w:val="00A6336F"/>
    <w:rsid w:val="00A65455"/>
    <w:rsid w:val="00A65810"/>
    <w:rsid w:val="00A6597C"/>
    <w:rsid w:val="00A65F5A"/>
    <w:rsid w:val="00A6674B"/>
    <w:rsid w:val="00A671E9"/>
    <w:rsid w:val="00A6762C"/>
    <w:rsid w:val="00A67658"/>
    <w:rsid w:val="00A70337"/>
    <w:rsid w:val="00A71709"/>
    <w:rsid w:val="00A72BCE"/>
    <w:rsid w:val="00A7374E"/>
    <w:rsid w:val="00A73B8B"/>
    <w:rsid w:val="00A74CA0"/>
    <w:rsid w:val="00A74E7A"/>
    <w:rsid w:val="00A76316"/>
    <w:rsid w:val="00A8020F"/>
    <w:rsid w:val="00A80F74"/>
    <w:rsid w:val="00A824B4"/>
    <w:rsid w:val="00A82628"/>
    <w:rsid w:val="00A82683"/>
    <w:rsid w:val="00A82ECF"/>
    <w:rsid w:val="00A84140"/>
    <w:rsid w:val="00A84A43"/>
    <w:rsid w:val="00A84C6D"/>
    <w:rsid w:val="00A857FC"/>
    <w:rsid w:val="00A86127"/>
    <w:rsid w:val="00A864A9"/>
    <w:rsid w:val="00A8654A"/>
    <w:rsid w:val="00A8776A"/>
    <w:rsid w:val="00A9027D"/>
    <w:rsid w:val="00A91516"/>
    <w:rsid w:val="00A922CE"/>
    <w:rsid w:val="00A922DA"/>
    <w:rsid w:val="00A95D32"/>
    <w:rsid w:val="00A9632D"/>
    <w:rsid w:val="00A96496"/>
    <w:rsid w:val="00A97A8C"/>
    <w:rsid w:val="00AA03A4"/>
    <w:rsid w:val="00AA0F10"/>
    <w:rsid w:val="00AA1470"/>
    <w:rsid w:val="00AA152F"/>
    <w:rsid w:val="00AA1FAE"/>
    <w:rsid w:val="00AA2007"/>
    <w:rsid w:val="00AA2684"/>
    <w:rsid w:val="00AA3105"/>
    <w:rsid w:val="00AA3EA7"/>
    <w:rsid w:val="00AA4BF1"/>
    <w:rsid w:val="00AA4F72"/>
    <w:rsid w:val="00AA59A7"/>
    <w:rsid w:val="00AA62FC"/>
    <w:rsid w:val="00AA79DE"/>
    <w:rsid w:val="00AB08F4"/>
    <w:rsid w:val="00AB1998"/>
    <w:rsid w:val="00AB51AA"/>
    <w:rsid w:val="00AB733C"/>
    <w:rsid w:val="00AC00AF"/>
    <w:rsid w:val="00AC0181"/>
    <w:rsid w:val="00AC07F3"/>
    <w:rsid w:val="00AC1776"/>
    <w:rsid w:val="00AC1B9F"/>
    <w:rsid w:val="00AC27F8"/>
    <w:rsid w:val="00AC3481"/>
    <w:rsid w:val="00AC527E"/>
    <w:rsid w:val="00AC6864"/>
    <w:rsid w:val="00AC7588"/>
    <w:rsid w:val="00AC7D7C"/>
    <w:rsid w:val="00AC7F6E"/>
    <w:rsid w:val="00AD18F3"/>
    <w:rsid w:val="00AD1A63"/>
    <w:rsid w:val="00AD3050"/>
    <w:rsid w:val="00AD3C7F"/>
    <w:rsid w:val="00AD409A"/>
    <w:rsid w:val="00AD4B69"/>
    <w:rsid w:val="00AD554D"/>
    <w:rsid w:val="00AD56D0"/>
    <w:rsid w:val="00AD574F"/>
    <w:rsid w:val="00AD5981"/>
    <w:rsid w:val="00AD62F6"/>
    <w:rsid w:val="00AD6CF2"/>
    <w:rsid w:val="00AD6DAF"/>
    <w:rsid w:val="00AE0397"/>
    <w:rsid w:val="00AE1A64"/>
    <w:rsid w:val="00AE46C1"/>
    <w:rsid w:val="00AE481D"/>
    <w:rsid w:val="00AE5118"/>
    <w:rsid w:val="00AE55BF"/>
    <w:rsid w:val="00AE64AA"/>
    <w:rsid w:val="00AE7EF0"/>
    <w:rsid w:val="00AF056B"/>
    <w:rsid w:val="00AF0596"/>
    <w:rsid w:val="00AF11C1"/>
    <w:rsid w:val="00AF169E"/>
    <w:rsid w:val="00AF296E"/>
    <w:rsid w:val="00AF3066"/>
    <w:rsid w:val="00AF3246"/>
    <w:rsid w:val="00AF3A75"/>
    <w:rsid w:val="00AF76B4"/>
    <w:rsid w:val="00AF7986"/>
    <w:rsid w:val="00B00D6F"/>
    <w:rsid w:val="00B0105A"/>
    <w:rsid w:val="00B0127C"/>
    <w:rsid w:val="00B0142D"/>
    <w:rsid w:val="00B01863"/>
    <w:rsid w:val="00B019CF"/>
    <w:rsid w:val="00B023FC"/>
    <w:rsid w:val="00B03975"/>
    <w:rsid w:val="00B0530D"/>
    <w:rsid w:val="00B053C0"/>
    <w:rsid w:val="00B075AB"/>
    <w:rsid w:val="00B1016A"/>
    <w:rsid w:val="00B10FED"/>
    <w:rsid w:val="00B1121F"/>
    <w:rsid w:val="00B11662"/>
    <w:rsid w:val="00B13840"/>
    <w:rsid w:val="00B147E7"/>
    <w:rsid w:val="00B17DFC"/>
    <w:rsid w:val="00B207CC"/>
    <w:rsid w:val="00B215DA"/>
    <w:rsid w:val="00B217F5"/>
    <w:rsid w:val="00B2212E"/>
    <w:rsid w:val="00B23111"/>
    <w:rsid w:val="00B232D1"/>
    <w:rsid w:val="00B24E26"/>
    <w:rsid w:val="00B26C3B"/>
    <w:rsid w:val="00B2777A"/>
    <w:rsid w:val="00B317B3"/>
    <w:rsid w:val="00B319D5"/>
    <w:rsid w:val="00B33121"/>
    <w:rsid w:val="00B347C6"/>
    <w:rsid w:val="00B355EF"/>
    <w:rsid w:val="00B36E9F"/>
    <w:rsid w:val="00B3759D"/>
    <w:rsid w:val="00B419E8"/>
    <w:rsid w:val="00B41E74"/>
    <w:rsid w:val="00B42597"/>
    <w:rsid w:val="00B425BA"/>
    <w:rsid w:val="00B446F0"/>
    <w:rsid w:val="00B45C95"/>
    <w:rsid w:val="00B45E53"/>
    <w:rsid w:val="00B50C5F"/>
    <w:rsid w:val="00B5134A"/>
    <w:rsid w:val="00B52EEE"/>
    <w:rsid w:val="00B53667"/>
    <w:rsid w:val="00B537AF"/>
    <w:rsid w:val="00B54CDE"/>
    <w:rsid w:val="00B572D7"/>
    <w:rsid w:val="00B616EB"/>
    <w:rsid w:val="00B617C3"/>
    <w:rsid w:val="00B618D0"/>
    <w:rsid w:val="00B637F4"/>
    <w:rsid w:val="00B63999"/>
    <w:rsid w:val="00B65F36"/>
    <w:rsid w:val="00B6660B"/>
    <w:rsid w:val="00B67D65"/>
    <w:rsid w:val="00B67DD8"/>
    <w:rsid w:val="00B704B2"/>
    <w:rsid w:val="00B716E2"/>
    <w:rsid w:val="00B724E3"/>
    <w:rsid w:val="00B72B47"/>
    <w:rsid w:val="00B72C29"/>
    <w:rsid w:val="00B72E01"/>
    <w:rsid w:val="00B72F87"/>
    <w:rsid w:val="00B73AA0"/>
    <w:rsid w:val="00B741AE"/>
    <w:rsid w:val="00B74FDB"/>
    <w:rsid w:val="00B75B06"/>
    <w:rsid w:val="00B75FC7"/>
    <w:rsid w:val="00B7649B"/>
    <w:rsid w:val="00B76566"/>
    <w:rsid w:val="00B771F8"/>
    <w:rsid w:val="00B779B1"/>
    <w:rsid w:val="00B80C2C"/>
    <w:rsid w:val="00B80C5B"/>
    <w:rsid w:val="00B80D3F"/>
    <w:rsid w:val="00B8113E"/>
    <w:rsid w:val="00B836E7"/>
    <w:rsid w:val="00B83DEA"/>
    <w:rsid w:val="00B84515"/>
    <w:rsid w:val="00B84553"/>
    <w:rsid w:val="00B84B85"/>
    <w:rsid w:val="00B84BDF"/>
    <w:rsid w:val="00B84C50"/>
    <w:rsid w:val="00B86314"/>
    <w:rsid w:val="00B86519"/>
    <w:rsid w:val="00B86E53"/>
    <w:rsid w:val="00B874FB"/>
    <w:rsid w:val="00B87641"/>
    <w:rsid w:val="00B8767B"/>
    <w:rsid w:val="00B90291"/>
    <w:rsid w:val="00B92A6F"/>
    <w:rsid w:val="00B92CBB"/>
    <w:rsid w:val="00B93256"/>
    <w:rsid w:val="00B93E77"/>
    <w:rsid w:val="00B94A42"/>
    <w:rsid w:val="00B94B5C"/>
    <w:rsid w:val="00B955CA"/>
    <w:rsid w:val="00B955F5"/>
    <w:rsid w:val="00BA1F65"/>
    <w:rsid w:val="00BA24BB"/>
    <w:rsid w:val="00BA25EB"/>
    <w:rsid w:val="00BA3CEF"/>
    <w:rsid w:val="00BA4556"/>
    <w:rsid w:val="00BA4FF5"/>
    <w:rsid w:val="00BA591D"/>
    <w:rsid w:val="00BA5EF8"/>
    <w:rsid w:val="00BA7E4E"/>
    <w:rsid w:val="00BB03A2"/>
    <w:rsid w:val="00BB2285"/>
    <w:rsid w:val="00BB5EFD"/>
    <w:rsid w:val="00BB61E9"/>
    <w:rsid w:val="00BB6596"/>
    <w:rsid w:val="00BB7803"/>
    <w:rsid w:val="00BC0035"/>
    <w:rsid w:val="00BC0820"/>
    <w:rsid w:val="00BC2976"/>
    <w:rsid w:val="00BC2AA4"/>
    <w:rsid w:val="00BC2C44"/>
    <w:rsid w:val="00BC3125"/>
    <w:rsid w:val="00BC506A"/>
    <w:rsid w:val="00BC59E6"/>
    <w:rsid w:val="00BC7697"/>
    <w:rsid w:val="00BD0400"/>
    <w:rsid w:val="00BD280C"/>
    <w:rsid w:val="00BD291E"/>
    <w:rsid w:val="00BD2C66"/>
    <w:rsid w:val="00BD5C60"/>
    <w:rsid w:val="00BD5F5C"/>
    <w:rsid w:val="00BD6CF3"/>
    <w:rsid w:val="00BD743D"/>
    <w:rsid w:val="00BD797B"/>
    <w:rsid w:val="00BD7EC6"/>
    <w:rsid w:val="00BD7F5F"/>
    <w:rsid w:val="00BE0B19"/>
    <w:rsid w:val="00BE0B8B"/>
    <w:rsid w:val="00BE1386"/>
    <w:rsid w:val="00BE1DA4"/>
    <w:rsid w:val="00BE600F"/>
    <w:rsid w:val="00BE7BAB"/>
    <w:rsid w:val="00BF003C"/>
    <w:rsid w:val="00BF15EF"/>
    <w:rsid w:val="00BF17EE"/>
    <w:rsid w:val="00BF183B"/>
    <w:rsid w:val="00BF1D18"/>
    <w:rsid w:val="00BF3918"/>
    <w:rsid w:val="00BF43CE"/>
    <w:rsid w:val="00BF5DC4"/>
    <w:rsid w:val="00BF62C5"/>
    <w:rsid w:val="00BF650C"/>
    <w:rsid w:val="00BF6823"/>
    <w:rsid w:val="00BF6CB2"/>
    <w:rsid w:val="00BF7E3B"/>
    <w:rsid w:val="00C015A4"/>
    <w:rsid w:val="00C01615"/>
    <w:rsid w:val="00C024FD"/>
    <w:rsid w:val="00C026E7"/>
    <w:rsid w:val="00C031F7"/>
    <w:rsid w:val="00C03B03"/>
    <w:rsid w:val="00C03FD2"/>
    <w:rsid w:val="00C047FE"/>
    <w:rsid w:val="00C0531A"/>
    <w:rsid w:val="00C055E2"/>
    <w:rsid w:val="00C058DA"/>
    <w:rsid w:val="00C05951"/>
    <w:rsid w:val="00C05E61"/>
    <w:rsid w:val="00C076A2"/>
    <w:rsid w:val="00C100E8"/>
    <w:rsid w:val="00C10368"/>
    <w:rsid w:val="00C10C9C"/>
    <w:rsid w:val="00C11230"/>
    <w:rsid w:val="00C11462"/>
    <w:rsid w:val="00C1248A"/>
    <w:rsid w:val="00C13658"/>
    <w:rsid w:val="00C13D8F"/>
    <w:rsid w:val="00C13D93"/>
    <w:rsid w:val="00C15332"/>
    <w:rsid w:val="00C1571B"/>
    <w:rsid w:val="00C1683E"/>
    <w:rsid w:val="00C174E4"/>
    <w:rsid w:val="00C2013D"/>
    <w:rsid w:val="00C2014E"/>
    <w:rsid w:val="00C209D9"/>
    <w:rsid w:val="00C21485"/>
    <w:rsid w:val="00C2173C"/>
    <w:rsid w:val="00C21C10"/>
    <w:rsid w:val="00C22ADF"/>
    <w:rsid w:val="00C24BFC"/>
    <w:rsid w:val="00C24F55"/>
    <w:rsid w:val="00C2658F"/>
    <w:rsid w:val="00C26825"/>
    <w:rsid w:val="00C26B44"/>
    <w:rsid w:val="00C30208"/>
    <w:rsid w:val="00C30F34"/>
    <w:rsid w:val="00C31109"/>
    <w:rsid w:val="00C315FF"/>
    <w:rsid w:val="00C32790"/>
    <w:rsid w:val="00C33CE1"/>
    <w:rsid w:val="00C34A05"/>
    <w:rsid w:val="00C35F5B"/>
    <w:rsid w:val="00C360E9"/>
    <w:rsid w:val="00C361ED"/>
    <w:rsid w:val="00C3692B"/>
    <w:rsid w:val="00C36CEC"/>
    <w:rsid w:val="00C378B3"/>
    <w:rsid w:val="00C43D55"/>
    <w:rsid w:val="00C4595E"/>
    <w:rsid w:val="00C45CB8"/>
    <w:rsid w:val="00C46706"/>
    <w:rsid w:val="00C469FC"/>
    <w:rsid w:val="00C47027"/>
    <w:rsid w:val="00C475F6"/>
    <w:rsid w:val="00C47616"/>
    <w:rsid w:val="00C47F0B"/>
    <w:rsid w:val="00C50300"/>
    <w:rsid w:val="00C510AA"/>
    <w:rsid w:val="00C514A2"/>
    <w:rsid w:val="00C52673"/>
    <w:rsid w:val="00C5289F"/>
    <w:rsid w:val="00C53FD7"/>
    <w:rsid w:val="00C541D2"/>
    <w:rsid w:val="00C543ED"/>
    <w:rsid w:val="00C54471"/>
    <w:rsid w:val="00C57672"/>
    <w:rsid w:val="00C60381"/>
    <w:rsid w:val="00C613C4"/>
    <w:rsid w:val="00C619CF"/>
    <w:rsid w:val="00C61DD6"/>
    <w:rsid w:val="00C6237E"/>
    <w:rsid w:val="00C63717"/>
    <w:rsid w:val="00C64926"/>
    <w:rsid w:val="00C65F41"/>
    <w:rsid w:val="00C66B2B"/>
    <w:rsid w:val="00C6765B"/>
    <w:rsid w:val="00C67E86"/>
    <w:rsid w:val="00C7074F"/>
    <w:rsid w:val="00C70C41"/>
    <w:rsid w:val="00C72D78"/>
    <w:rsid w:val="00C7382F"/>
    <w:rsid w:val="00C75031"/>
    <w:rsid w:val="00C8035F"/>
    <w:rsid w:val="00C80718"/>
    <w:rsid w:val="00C81FAD"/>
    <w:rsid w:val="00C8387D"/>
    <w:rsid w:val="00C84534"/>
    <w:rsid w:val="00C84D94"/>
    <w:rsid w:val="00C85E3C"/>
    <w:rsid w:val="00C86330"/>
    <w:rsid w:val="00C875AB"/>
    <w:rsid w:val="00C90931"/>
    <w:rsid w:val="00C90FCB"/>
    <w:rsid w:val="00C913E0"/>
    <w:rsid w:val="00C9227D"/>
    <w:rsid w:val="00C93D75"/>
    <w:rsid w:val="00C94554"/>
    <w:rsid w:val="00C951DC"/>
    <w:rsid w:val="00C95248"/>
    <w:rsid w:val="00C97302"/>
    <w:rsid w:val="00C97EDE"/>
    <w:rsid w:val="00CA04CE"/>
    <w:rsid w:val="00CA0B60"/>
    <w:rsid w:val="00CA11A2"/>
    <w:rsid w:val="00CA1AD1"/>
    <w:rsid w:val="00CA244C"/>
    <w:rsid w:val="00CA3CE8"/>
    <w:rsid w:val="00CA4CD1"/>
    <w:rsid w:val="00CA65E3"/>
    <w:rsid w:val="00CA6C80"/>
    <w:rsid w:val="00CA7434"/>
    <w:rsid w:val="00CA7C31"/>
    <w:rsid w:val="00CB0714"/>
    <w:rsid w:val="00CB0DB6"/>
    <w:rsid w:val="00CB23E4"/>
    <w:rsid w:val="00CB34BD"/>
    <w:rsid w:val="00CB3DEA"/>
    <w:rsid w:val="00CB5651"/>
    <w:rsid w:val="00CB7DC6"/>
    <w:rsid w:val="00CC0740"/>
    <w:rsid w:val="00CC1A99"/>
    <w:rsid w:val="00CC65AF"/>
    <w:rsid w:val="00CC6B7F"/>
    <w:rsid w:val="00CC70C8"/>
    <w:rsid w:val="00CC7C0C"/>
    <w:rsid w:val="00CD0090"/>
    <w:rsid w:val="00CD0CDC"/>
    <w:rsid w:val="00CD0E4F"/>
    <w:rsid w:val="00CD0E5D"/>
    <w:rsid w:val="00CD16EE"/>
    <w:rsid w:val="00CD1D71"/>
    <w:rsid w:val="00CD347A"/>
    <w:rsid w:val="00CD3899"/>
    <w:rsid w:val="00CD3B4B"/>
    <w:rsid w:val="00CD7407"/>
    <w:rsid w:val="00CD75FA"/>
    <w:rsid w:val="00CD799E"/>
    <w:rsid w:val="00CD7A2C"/>
    <w:rsid w:val="00CE16A2"/>
    <w:rsid w:val="00CE3BC0"/>
    <w:rsid w:val="00CE513C"/>
    <w:rsid w:val="00CE58CD"/>
    <w:rsid w:val="00CE7082"/>
    <w:rsid w:val="00CE7CCA"/>
    <w:rsid w:val="00CF1B16"/>
    <w:rsid w:val="00CF35DA"/>
    <w:rsid w:val="00CF3BDC"/>
    <w:rsid w:val="00CF4ACE"/>
    <w:rsid w:val="00CF5A08"/>
    <w:rsid w:val="00CF5BE1"/>
    <w:rsid w:val="00CF700D"/>
    <w:rsid w:val="00CF70BC"/>
    <w:rsid w:val="00D0125B"/>
    <w:rsid w:val="00D01A2B"/>
    <w:rsid w:val="00D027BB"/>
    <w:rsid w:val="00D02F99"/>
    <w:rsid w:val="00D03018"/>
    <w:rsid w:val="00D04C70"/>
    <w:rsid w:val="00D058B4"/>
    <w:rsid w:val="00D05976"/>
    <w:rsid w:val="00D0669D"/>
    <w:rsid w:val="00D06E5F"/>
    <w:rsid w:val="00D06F5C"/>
    <w:rsid w:val="00D1006D"/>
    <w:rsid w:val="00D112C2"/>
    <w:rsid w:val="00D11739"/>
    <w:rsid w:val="00D131AB"/>
    <w:rsid w:val="00D15B32"/>
    <w:rsid w:val="00D16087"/>
    <w:rsid w:val="00D17CE4"/>
    <w:rsid w:val="00D17F4C"/>
    <w:rsid w:val="00D207AF"/>
    <w:rsid w:val="00D238DC"/>
    <w:rsid w:val="00D2629B"/>
    <w:rsid w:val="00D26BD8"/>
    <w:rsid w:val="00D305BD"/>
    <w:rsid w:val="00D31647"/>
    <w:rsid w:val="00D31E83"/>
    <w:rsid w:val="00D320C5"/>
    <w:rsid w:val="00D329CD"/>
    <w:rsid w:val="00D33261"/>
    <w:rsid w:val="00D36B5C"/>
    <w:rsid w:val="00D3785C"/>
    <w:rsid w:val="00D40641"/>
    <w:rsid w:val="00D417A6"/>
    <w:rsid w:val="00D4235A"/>
    <w:rsid w:val="00D42638"/>
    <w:rsid w:val="00D42781"/>
    <w:rsid w:val="00D42FFE"/>
    <w:rsid w:val="00D43203"/>
    <w:rsid w:val="00D4360E"/>
    <w:rsid w:val="00D439E2"/>
    <w:rsid w:val="00D43BDB"/>
    <w:rsid w:val="00D45259"/>
    <w:rsid w:val="00D45925"/>
    <w:rsid w:val="00D45ACD"/>
    <w:rsid w:val="00D467A6"/>
    <w:rsid w:val="00D47093"/>
    <w:rsid w:val="00D4713A"/>
    <w:rsid w:val="00D50290"/>
    <w:rsid w:val="00D50508"/>
    <w:rsid w:val="00D50650"/>
    <w:rsid w:val="00D5085E"/>
    <w:rsid w:val="00D50B65"/>
    <w:rsid w:val="00D50D8B"/>
    <w:rsid w:val="00D51055"/>
    <w:rsid w:val="00D51707"/>
    <w:rsid w:val="00D5394C"/>
    <w:rsid w:val="00D54DDD"/>
    <w:rsid w:val="00D57612"/>
    <w:rsid w:val="00D57C55"/>
    <w:rsid w:val="00D57F5E"/>
    <w:rsid w:val="00D600BD"/>
    <w:rsid w:val="00D605FC"/>
    <w:rsid w:val="00D60849"/>
    <w:rsid w:val="00D60EA1"/>
    <w:rsid w:val="00D638B2"/>
    <w:rsid w:val="00D63E1F"/>
    <w:rsid w:val="00D64D71"/>
    <w:rsid w:val="00D6563E"/>
    <w:rsid w:val="00D664D1"/>
    <w:rsid w:val="00D664F8"/>
    <w:rsid w:val="00D66553"/>
    <w:rsid w:val="00D6678F"/>
    <w:rsid w:val="00D67EBB"/>
    <w:rsid w:val="00D7004F"/>
    <w:rsid w:val="00D71110"/>
    <w:rsid w:val="00D71126"/>
    <w:rsid w:val="00D715EF"/>
    <w:rsid w:val="00D72009"/>
    <w:rsid w:val="00D7359B"/>
    <w:rsid w:val="00D74622"/>
    <w:rsid w:val="00D754DB"/>
    <w:rsid w:val="00D75695"/>
    <w:rsid w:val="00D75DE4"/>
    <w:rsid w:val="00D769C3"/>
    <w:rsid w:val="00D76E5F"/>
    <w:rsid w:val="00D80353"/>
    <w:rsid w:val="00D8041C"/>
    <w:rsid w:val="00D82AE8"/>
    <w:rsid w:val="00D82BFD"/>
    <w:rsid w:val="00D831D3"/>
    <w:rsid w:val="00D83623"/>
    <w:rsid w:val="00D869AE"/>
    <w:rsid w:val="00D87113"/>
    <w:rsid w:val="00D9383E"/>
    <w:rsid w:val="00D9422C"/>
    <w:rsid w:val="00D94774"/>
    <w:rsid w:val="00D94923"/>
    <w:rsid w:val="00D95CA8"/>
    <w:rsid w:val="00D96DC0"/>
    <w:rsid w:val="00DA333A"/>
    <w:rsid w:val="00DA507D"/>
    <w:rsid w:val="00DA53E5"/>
    <w:rsid w:val="00DA6BBB"/>
    <w:rsid w:val="00DA7690"/>
    <w:rsid w:val="00DA7F8F"/>
    <w:rsid w:val="00DB0B32"/>
    <w:rsid w:val="00DB105F"/>
    <w:rsid w:val="00DB326C"/>
    <w:rsid w:val="00DB3E6C"/>
    <w:rsid w:val="00DB4183"/>
    <w:rsid w:val="00DB6D42"/>
    <w:rsid w:val="00DB7245"/>
    <w:rsid w:val="00DB75E3"/>
    <w:rsid w:val="00DB7B71"/>
    <w:rsid w:val="00DB7F07"/>
    <w:rsid w:val="00DC2138"/>
    <w:rsid w:val="00DC36D5"/>
    <w:rsid w:val="00DC3835"/>
    <w:rsid w:val="00DC3BAF"/>
    <w:rsid w:val="00DC3DB0"/>
    <w:rsid w:val="00DC46BA"/>
    <w:rsid w:val="00DC572B"/>
    <w:rsid w:val="00DC59F7"/>
    <w:rsid w:val="00DC7503"/>
    <w:rsid w:val="00DC7D14"/>
    <w:rsid w:val="00DD01AD"/>
    <w:rsid w:val="00DD16D8"/>
    <w:rsid w:val="00DD1904"/>
    <w:rsid w:val="00DD2270"/>
    <w:rsid w:val="00DD328B"/>
    <w:rsid w:val="00DD60E8"/>
    <w:rsid w:val="00DD6192"/>
    <w:rsid w:val="00DD6E13"/>
    <w:rsid w:val="00DD7513"/>
    <w:rsid w:val="00DE0F2A"/>
    <w:rsid w:val="00DE2E3F"/>
    <w:rsid w:val="00DE33A6"/>
    <w:rsid w:val="00DE3B71"/>
    <w:rsid w:val="00DE44E6"/>
    <w:rsid w:val="00DE54E4"/>
    <w:rsid w:val="00DE57C0"/>
    <w:rsid w:val="00DE5C2A"/>
    <w:rsid w:val="00DE7852"/>
    <w:rsid w:val="00DF02BE"/>
    <w:rsid w:val="00DF086A"/>
    <w:rsid w:val="00DF1587"/>
    <w:rsid w:val="00DF1779"/>
    <w:rsid w:val="00DF1B32"/>
    <w:rsid w:val="00DF2CCA"/>
    <w:rsid w:val="00DF4209"/>
    <w:rsid w:val="00DF46AA"/>
    <w:rsid w:val="00DF5C0D"/>
    <w:rsid w:val="00DF609D"/>
    <w:rsid w:val="00DF6891"/>
    <w:rsid w:val="00DF6C66"/>
    <w:rsid w:val="00E0045B"/>
    <w:rsid w:val="00E00B02"/>
    <w:rsid w:val="00E00D5D"/>
    <w:rsid w:val="00E03D8F"/>
    <w:rsid w:val="00E0426B"/>
    <w:rsid w:val="00E05202"/>
    <w:rsid w:val="00E06119"/>
    <w:rsid w:val="00E06646"/>
    <w:rsid w:val="00E07C2C"/>
    <w:rsid w:val="00E10CDE"/>
    <w:rsid w:val="00E1370F"/>
    <w:rsid w:val="00E13FFE"/>
    <w:rsid w:val="00E15CFF"/>
    <w:rsid w:val="00E16AC0"/>
    <w:rsid w:val="00E16E42"/>
    <w:rsid w:val="00E171ED"/>
    <w:rsid w:val="00E174E9"/>
    <w:rsid w:val="00E204F7"/>
    <w:rsid w:val="00E210F3"/>
    <w:rsid w:val="00E214FC"/>
    <w:rsid w:val="00E2168B"/>
    <w:rsid w:val="00E220AB"/>
    <w:rsid w:val="00E22628"/>
    <w:rsid w:val="00E23A25"/>
    <w:rsid w:val="00E25DDC"/>
    <w:rsid w:val="00E26485"/>
    <w:rsid w:val="00E2661C"/>
    <w:rsid w:val="00E30198"/>
    <w:rsid w:val="00E30B83"/>
    <w:rsid w:val="00E30BFA"/>
    <w:rsid w:val="00E32A78"/>
    <w:rsid w:val="00E3369B"/>
    <w:rsid w:val="00E336AB"/>
    <w:rsid w:val="00E342F8"/>
    <w:rsid w:val="00E35E98"/>
    <w:rsid w:val="00E36BDB"/>
    <w:rsid w:val="00E40024"/>
    <w:rsid w:val="00E4087C"/>
    <w:rsid w:val="00E40F65"/>
    <w:rsid w:val="00E43508"/>
    <w:rsid w:val="00E43F80"/>
    <w:rsid w:val="00E4494E"/>
    <w:rsid w:val="00E456BF"/>
    <w:rsid w:val="00E46502"/>
    <w:rsid w:val="00E46E25"/>
    <w:rsid w:val="00E472D8"/>
    <w:rsid w:val="00E5060A"/>
    <w:rsid w:val="00E518E7"/>
    <w:rsid w:val="00E527FB"/>
    <w:rsid w:val="00E52D35"/>
    <w:rsid w:val="00E5336C"/>
    <w:rsid w:val="00E53A04"/>
    <w:rsid w:val="00E5410F"/>
    <w:rsid w:val="00E5544F"/>
    <w:rsid w:val="00E5659F"/>
    <w:rsid w:val="00E573CD"/>
    <w:rsid w:val="00E57681"/>
    <w:rsid w:val="00E61D47"/>
    <w:rsid w:val="00E61FAC"/>
    <w:rsid w:val="00E6294E"/>
    <w:rsid w:val="00E63462"/>
    <w:rsid w:val="00E63632"/>
    <w:rsid w:val="00E638D2"/>
    <w:rsid w:val="00E640EF"/>
    <w:rsid w:val="00E647A1"/>
    <w:rsid w:val="00E65415"/>
    <w:rsid w:val="00E667A1"/>
    <w:rsid w:val="00E66A57"/>
    <w:rsid w:val="00E70ED5"/>
    <w:rsid w:val="00E72767"/>
    <w:rsid w:val="00E72CE8"/>
    <w:rsid w:val="00E739C7"/>
    <w:rsid w:val="00E73C73"/>
    <w:rsid w:val="00E74003"/>
    <w:rsid w:val="00E7492F"/>
    <w:rsid w:val="00E75FF2"/>
    <w:rsid w:val="00E76B9E"/>
    <w:rsid w:val="00E77E89"/>
    <w:rsid w:val="00E806CE"/>
    <w:rsid w:val="00E81105"/>
    <w:rsid w:val="00E81ACD"/>
    <w:rsid w:val="00E8270A"/>
    <w:rsid w:val="00E82A8D"/>
    <w:rsid w:val="00E839CA"/>
    <w:rsid w:val="00E84923"/>
    <w:rsid w:val="00E8507A"/>
    <w:rsid w:val="00E86630"/>
    <w:rsid w:val="00E874AC"/>
    <w:rsid w:val="00E878BE"/>
    <w:rsid w:val="00E90784"/>
    <w:rsid w:val="00E90B9C"/>
    <w:rsid w:val="00E90BF4"/>
    <w:rsid w:val="00E91040"/>
    <w:rsid w:val="00E915D1"/>
    <w:rsid w:val="00E91660"/>
    <w:rsid w:val="00E92D08"/>
    <w:rsid w:val="00E934BF"/>
    <w:rsid w:val="00E94E28"/>
    <w:rsid w:val="00E95527"/>
    <w:rsid w:val="00E95F9E"/>
    <w:rsid w:val="00E96970"/>
    <w:rsid w:val="00E96AFE"/>
    <w:rsid w:val="00E96B75"/>
    <w:rsid w:val="00E96CE8"/>
    <w:rsid w:val="00E97400"/>
    <w:rsid w:val="00E9793B"/>
    <w:rsid w:val="00E97E28"/>
    <w:rsid w:val="00E97EB3"/>
    <w:rsid w:val="00EA000A"/>
    <w:rsid w:val="00EA28CB"/>
    <w:rsid w:val="00EA2EC3"/>
    <w:rsid w:val="00EA305A"/>
    <w:rsid w:val="00EA44CD"/>
    <w:rsid w:val="00EA52DD"/>
    <w:rsid w:val="00EA535B"/>
    <w:rsid w:val="00EA5915"/>
    <w:rsid w:val="00EA5AFD"/>
    <w:rsid w:val="00EA66B0"/>
    <w:rsid w:val="00EA6B25"/>
    <w:rsid w:val="00EA6D52"/>
    <w:rsid w:val="00EA73A0"/>
    <w:rsid w:val="00EB1AAA"/>
    <w:rsid w:val="00EB1D1B"/>
    <w:rsid w:val="00EB2CC6"/>
    <w:rsid w:val="00EB2DB5"/>
    <w:rsid w:val="00EB333C"/>
    <w:rsid w:val="00EB3A42"/>
    <w:rsid w:val="00EB46D0"/>
    <w:rsid w:val="00EB4AEA"/>
    <w:rsid w:val="00EB55E6"/>
    <w:rsid w:val="00EB577D"/>
    <w:rsid w:val="00EB623D"/>
    <w:rsid w:val="00EB6EA2"/>
    <w:rsid w:val="00EB705E"/>
    <w:rsid w:val="00EB7325"/>
    <w:rsid w:val="00EB7750"/>
    <w:rsid w:val="00EC1714"/>
    <w:rsid w:val="00EC20E5"/>
    <w:rsid w:val="00EC286B"/>
    <w:rsid w:val="00EC2CC5"/>
    <w:rsid w:val="00EC3034"/>
    <w:rsid w:val="00EC3170"/>
    <w:rsid w:val="00EC39D1"/>
    <w:rsid w:val="00EC5F88"/>
    <w:rsid w:val="00EC6B5A"/>
    <w:rsid w:val="00EC720A"/>
    <w:rsid w:val="00EC7224"/>
    <w:rsid w:val="00EC73CF"/>
    <w:rsid w:val="00EC798F"/>
    <w:rsid w:val="00ED0216"/>
    <w:rsid w:val="00ED110B"/>
    <w:rsid w:val="00ED11B0"/>
    <w:rsid w:val="00ED1232"/>
    <w:rsid w:val="00ED1324"/>
    <w:rsid w:val="00ED159C"/>
    <w:rsid w:val="00ED1744"/>
    <w:rsid w:val="00ED20DE"/>
    <w:rsid w:val="00ED2BC6"/>
    <w:rsid w:val="00ED3137"/>
    <w:rsid w:val="00ED31CB"/>
    <w:rsid w:val="00ED32E9"/>
    <w:rsid w:val="00ED34BD"/>
    <w:rsid w:val="00ED3687"/>
    <w:rsid w:val="00ED3E45"/>
    <w:rsid w:val="00ED4837"/>
    <w:rsid w:val="00ED494D"/>
    <w:rsid w:val="00ED66D1"/>
    <w:rsid w:val="00ED674C"/>
    <w:rsid w:val="00ED6B4C"/>
    <w:rsid w:val="00EE0C56"/>
    <w:rsid w:val="00EE18C3"/>
    <w:rsid w:val="00EE1EBE"/>
    <w:rsid w:val="00EE2872"/>
    <w:rsid w:val="00EE415B"/>
    <w:rsid w:val="00EE4D60"/>
    <w:rsid w:val="00EE6618"/>
    <w:rsid w:val="00EE6752"/>
    <w:rsid w:val="00EE6C88"/>
    <w:rsid w:val="00EE6EE9"/>
    <w:rsid w:val="00EE7F60"/>
    <w:rsid w:val="00EF0B76"/>
    <w:rsid w:val="00EF0DC3"/>
    <w:rsid w:val="00EF0F58"/>
    <w:rsid w:val="00EF119F"/>
    <w:rsid w:val="00EF14C2"/>
    <w:rsid w:val="00EF201F"/>
    <w:rsid w:val="00EF2E07"/>
    <w:rsid w:val="00EF3A19"/>
    <w:rsid w:val="00EF3F07"/>
    <w:rsid w:val="00EF493A"/>
    <w:rsid w:val="00EF5276"/>
    <w:rsid w:val="00EF5750"/>
    <w:rsid w:val="00EF63C9"/>
    <w:rsid w:val="00EF7A1E"/>
    <w:rsid w:val="00F003A6"/>
    <w:rsid w:val="00F0065A"/>
    <w:rsid w:val="00F01BF5"/>
    <w:rsid w:val="00F01C70"/>
    <w:rsid w:val="00F04901"/>
    <w:rsid w:val="00F057F5"/>
    <w:rsid w:val="00F0602E"/>
    <w:rsid w:val="00F061A5"/>
    <w:rsid w:val="00F0721D"/>
    <w:rsid w:val="00F076A3"/>
    <w:rsid w:val="00F07808"/>
    <w:rsid w:val="00F115B6"/>
    <w:rsid w:val="00F11870"/>
    <w:rsid w:val="00F118E9"/>
    <w:rsid w:val="00F11CFD"/>
    <w:rsid w:val="00F11F84"/>
    <w:rsid w:val="00F1273D"/>
    <w:rsid w:val="00F12CBD"/>
    <w:rsid w:val="00F14016"/>
    <w:rsid w:val="00F14BC4"/>
    <w:rsid w:val="00F15067"/>
    <w:rsid w:val="00F166EE"/>
    <w:rsid w:val="00F17C49"/>
    <w:rsid w:val="00F20735"/>
    <w:rsid w:val="00F2189B"/>
    <w:rsid w:val="00F22947"/>
    <w:rsid w:val="00F243FE"/>
    <w:rsid w:val="00F257EE"/>
    <w:rsid w:val="00F26051"/>
    <w:rsid w:val="00F26133"/>
    <w:rsid w:val="00F309FE"/>
    <w:rsid w:val="00F31B1F"/>
    <w:rsid w:val="00F31CF3"/>
    <w:rsid w:val="00F32038"/>
    <w:rsid w:val="00F34A3C"/>
    <w:rsid w:val="00F3511E"/>
    <w:rsid w:val="00F35599"/>
    <w:rsid w:val="00F359EC"/>
    <w:rsid w:val="00F37D95"/>
    <w:rsid w:val="00F41C8D"/>
    <w:rsid w:val="00F424AB"/>
    <w:rsid w:val="00F428AF"/>
    <w:rsid w:val="00F42BFA"/>
    <w:rsid w:val="00F42C1A"/>
    <w:rsid w:val="00F42D33"/>
    <w:rsid w:val="00F4481C"/>
    <w:rsid w:val="00F44D95"/>
    <w:rsid w:val="00F45E54"/>
    <w:rsid w:val="00F45F56"/>
    <w:rsid w:val="00F47512"/>
    <w:rsid w:val="00F47634"/>
    <w:rsid w:val="00F47757"/>
    <w:rsid w:val="00F47E22"/>
    <w:rsid w:val="00F50FF3"/>
    <w:rsid w:val="00F51252"/>
    <w:rsid w:val="00F51392"/>
    <w:rsid w:val="00F51B20"/>
    <w:rsid w:val="00F52777"/>
    <w:rsid w:val="00F52BD1"/>
    <w:rsid w:val="00F530AA"/>
    <w:rsid w:val="00F54F53"/>
    <w:rsid w:val="00F550F7"/>
    <w:rsid w:val="00F5532C"/>
    <w:rsid w:val="00F55ED3"/>
    <w:rsid w:val="00F5686E"/>
    <w:rsid w:val="00F56BBC"/>
    <w:rsid w:val="00F57B6C"/>
    <w:rsid w:val="00F6095F"/>
    <w:rsid w:val="00F62272"/>
    <w:rsid w:val="00F646D3"/>
    <w:rsid w:val="00F655E7"/>
    <w:rsid w:val="00F6590A"/>
    <w:rsid w:val="00F661FF"/>
    <w:rsid w:val="00F66495"/>
    <w:rsid w:val="00F671E1"/>
    <w:rsid w:val="00F70032"/>
    <w:rsid w:val="00F71E90"/>
    <w:rsid w:val="00F721C1"/>
    <w:rsid w:val="00F723C8"/>
    <w:rsid w:val="00F7454E"/>
    <w:rsid w:val="00F74DDB"/>
    <w:rsid w:val="00F75AC8"/>
    <w:rsid w:val="00F76479"/>
    <w:rsid w:val="00F76FDA"/>
    <w:rsid w:val="00F8032B"/>
    <w:rsid w:val="00F80DCA"/>
    <w:rsid w:val="00F812B2"/>
    <w:rsid w:val="00F818B0"/>
    <w:rsid w:val="00F84722"/>
    <w:rsid w:val="00F87314"/>
    <w:rsid w:val="00F90D3D"/>
    <w:rsid w:val="00F910CD"/>
    <w:rsid w:val="00F928E8"/>
    <w:rsid w:val="00F94762"/>
    <w:rsid w:val="00F94E23"/>
    <w:rsid w:val="00F95390"/>
    <w:rsid w:val="00F970C3"/>
    <w:rsid w:val="00F97954"/>
    <w:rsid w:val="00F97AC7"/>
    <w:rsid w:val="00FA0A28"/>
    <w:rsid w:val="00FA1536"/>
    <w:rsid w:val="00FA17E7"/>
    <w:rsid w:val="00FA233B"/>
    <w:rsid w:val="00FA3437"/>
    <w:rsid w:val="00FA35B3"/>
    <w:rsid w:val="00FA44E1"/>
    <w:rsid w:val="00FA7098"/>
    <w:rsid w:val="00FA7CA2"/>
    <w:rsid w:val="00FA7D5C"/>
    <w:rsid w:val="00FA7DAF"/>
    <w:rsid w:val="00FB1AD6"/>
    <w:rsid w:val="00FB2533"/>
    <w:rsid w:val="00FB25F0"/>
    <w:rsid w:val="00FB26E8"/>
    <w:rsid w:val="00FB39C4"/>
    <w:rsid w:val="00FB5285"/>
    <w:rsid w:val="00FB692B"/>
    <w:rsid w:val="00FB6AD2"/>
    <w:rsid w:val="00FB6D88"/>
    <w:rsid w:val="00FB7E55"/>
    <w:rsid w:val="00FC011B"/>
    <w:rsid w:val="00FC0250"/>
    <w:rsid w:val="00FC0376"/>
    <w:rsid w:val="00FC259F"/>
    <w:rsid w:val="00FC3427"/>
    <w:rsid w:val="00FC558D"/>
    <w:rsid w:val="00FC65F6"/>
    <w:rsid w:val="00FC6D62"/>
    <w:rsid w:val="00FC7EA5"/>
    <w:rsid w:val="00FD0B44"/>
    <w:rsid w:val="00FD0D27"/>
    <w:rsid w:val="00FD1B8B"/>
    <w:rsid w:val="00FD202A"/>
    <w:rsid w:val="00FD3356"/>
    <w:rsid w:val="00FD3D6E"/>
    <w:rsid w:val="00FD3FAD"/>
    <w:rsid w:val="00FD463D"/>
    <w:rsid w:val="00FD4BAA"/>
    <w:rsid w:val="00FD4DFB"/>
    <w:rsid w:val="00FD50D0"/>
    <w:rsid w:val="00FD708A"/>
    <w:rsid w:val="00FD75AB"/>
    <w:rsid w:val="00FD76B6"/>
    <w:rsid w:val="00FE0EC0"/>
    <w:rsid w:val="00FE22B8"/>
    <w:rsid w:val="00FE39B5"/>
    <w:rsid w:val="00FE5362"/>
    <w:rsid w:val="00FE5548"/>
    <w:rsid w:val="00FE5677"/>
    <w:rsid w:val="00FE56B1"/>
    <w:rsid w:val="00FE69EA"/>
    <w:rsid w:val="00FE6A9E"/>
    <w:rsid w:val="00FF0D5D"/>
    <w:rsid w:val="00FF31ED"/>
    <w:rsid w:val="00FF46C7"/>
    <w:rsid w:val="00FF5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1A0F"/>
  <w15:chartTrackingRefBased/>
  <w15:docId w15:val="{7D591C84-B472-4B6D-8F6C-DF11881A2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CDE"/>
    <w:rPr>
      <w:rFonts w:ascii="Cambria" w:hAnsi="Cambria"/>
      <w:sz w:val="28"/>
      <w:lang w:val="lt-LT"/>
    </w:rPr>
  </w:style>
  <w:style w:type="paragraph" w:styleId="Antrat1">
    <w:name w:val="heading 1"/>
    <w:basedOn w:val="prastasis"/>
    <w:next w:val="prastasis"/>
    <w:link w:val="Antrat1Diagrama"/>
    <w:qFormat/>
    <w:rsid w:val="00764EBC"/>
    <w:pPr>
      <w:keepNext/>
      <w:numPr>
        <w:numId w:val="1"/>
      </w:numPr>
      <w:spacing w:before="720" w:after="480" w:line="240" w:lineRule="auto"/>
      <w:outlineLvl w:val="0"/>
    </w:pPr>
    <w:rPr>
      <w:rFonts w:eastAsiaTheme="majorEastAsia" w:cstheme="majorBidi"/>
      <w:caps/>
      <w:color w:val="355E91"/>
      <w:spacing w:val="1"/>
      <w:w w:val="105"/>
      <w:szCs w:val="32"/>
    </w:rPr>
  </w:style>
  <w:style w:type="paragraph" w:styleId="Antrat2">
    <w:name w:val="heading 2"/>
    <w:basedOn w:val="prastasis"/>
    <w:next w:val="prastasis"/>
    <w:link w:val="Antrat2Diagrama"/>
    <w:unhideWhenUsed/>
    <w:qFormat/>
    <w:rsid w:val="00764EBC"/>
    <w:pPr>
      <w:numPr>
        <w:ilvl w:val="1"/>
        <w:numId w:val="1"/>
      </w:numPr>
      <w:spacing w:after="240" w:line="276" w:lineRule="auto"/>
      <w:jc w:val="both"/>
      <w:outlineLvl w:val="1"/>
    </w:pPr>
    <w:rPr>
      <w:rFonts w:ascii="Arial" w:eastAsiaTheme="majorEastAsia" w:hAnsi="Arial" w:cstheme="majorBidi"/>
      <w:spacing w:val="1"/>
      <w:w w:val="105"/>
      <w:sz w:val="24"/>
      <w:szCs w:val="26"/>
    </w:rPr>
  </w:style>
  <w:style w:type="paragraph" w:styleId="Antrat3">
    <w:name w:val="heading 3"/>
    <w:basedOn w:val="prastasis"/>
    <w:next w:val="prastasis"/>
    <w:link w:val="Antrat3Diagrama"/>
    <w:unhideWhenUsed/>
    <w:qFormat/>
    <w:rsid w:val="00764EBC"/>
    <w:pPr>
      <w:numPr>
        <w:ilvl w:val="2"/>
        <w:numId w:val="1"/>
      </w:numPr>
      <w:spacing w:after="240" w:line="276" w:lineRule="auto"/>
      <w:ind w:left="1134"/>
      <w:jc w:val="both"/>
      <w:outlineLvl w:val="2"/>
    </w:pPr>
    <w:rPr>
      <w:rFonts w:ascii="Arial" w:eastAsiaTheme="majorEastAsia" w:hAnsi="Arial" w:cstheme="majorBidi"/>
      <w:spacing w:val="1"/>
      <w:w w:val="105"/>
      <w:sz w:val="24"/>
      <w:szCs w:val="24"/>
    </w:rPr>
  </w:style>
  <w:style w:type="paragraph" w:styleId="Antrat4">
    <w:name w:val="heading 4"/>
    <w:basedOn w:val="prastasis"/>
    <w:next w:val="prastasis"/>
    <w:link w:val="Antrat4Diagrama"/>
    <w:unhideWhenUsed/>
    <w:qFormat/>
    <w:rsid w:val="00764EBC"/>
    <w:pPr>
      <w:numPr>
        <w:ilvl w:val="3"/>
        <w:numId w:val="1"/>
      </w:numPr>
      <w:spacing w:after="240" w:line="276" w:lineRule="auto"/>
      <w:jc w:val="both"/>
      <w:outlineLvl w:val="3"/>
    </w:pPr>
    <w:rPr>
      <w:rFonts w:ascii="Arial" w:eastAsiaTheme="majorEastAsia" w:hAnsi="Arial" w:cstheme="majorBidi"/>
      <w:iCs/>
      <w:spacing w:val="1"/>
      <w:w w:val="105"/>
      <w:sz w:val="24"/>
    </w:rPr>
  </w:style>
  <w:style w:type="paragraph" w:styleId="Antrat5">
    <w:name w:val="heading 5"/>
    <w:basedOn w:val="prastasis"/>
    <w:next w:val="prastasis"/>
    <w:link w:val="Antrat5Diagrama"/>
    <w:unhideWhenUsed/>
    <w:qFormat/>
    <w:rsid w:val="00764EBC"/>
    <w:pPr>
      <w:numPr>
        <w:ilvl w:val="4"/>
        <w:numId w:val="1"/>
      </w:numPr>
      <w:spacing w:after="240" w:line="276" w:lineRule="auto"/>
      <w:jc w:val="both"/>
      <w:outlineLvl w:val="4"/>
    </w:pPr>
    <w:rPr>
      <w:rFonts w:ascii="Arial" w:eastAsiaTheme="majorEastAsia" w:hAnsi="Arial" w:cstheme="majorBidi"/>
      <w:spacing w:val="1"/>
      <w:w w:val="105"/>
      <w:sz w:val="24"/>
    </w:rPr>
  </w:style>
  <w:style w:type="paragraph" w:styleId="Antrat6">
    <w:name w:val="heading 6"/>
    <w:basedOn w:val="prastasis"/>
    <w:next w:val="prastasis"/>
    <w:link w:val="Antrat6Diagrama"/>
    <w:uiPriority w:val="9"/>
    <w:semiHidden/>
    <w:unhideWhenUsed/>
    <w:qFormat/>
    <w:rsid w:val="00764EB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64EB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64EB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64EB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10C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10CDE"/>
    <w:rPr>
      <w:rFonts w:ascii="Cambria" w:hAnsi="Cambria"/>
      <w:sz w:val="20"/>
      <w:szCs w:val="20"/>
      <w:lang w:val="lt-LT"/>
    </w:rPr>
  </w:style>
  <w:style w:type="character" w:styleId="Puslapioinaosnuoroda">
    <w:name w:val="footnote reference"/>
    <w:basedOn w:val="Numatytasispastraiposriftas"/>
    <w:uiPriority w:val="99"/>
    <w:semiHidden/>
    <w:unhideWhenUsed/>
    <w:rsid w:val="00E10CDE"/>
    <w:rPr>
      <w:vertAlign w:val="superscript"/>
    </w:rPr>
  </w:style>
  <w:style w:type="character" w:styleId="Hipersaitas">
    <w:name w:val="Hyperlink"/>
    <w:unhideWhenUsed/>
    <w:rsid w:val="00E10CDE"/>
    <w:rPr>
      <w:color w:val="0000FF"/>
      <w:u w:val="single"/>
    </w:rPr>
  </w:style>
  <w:style w:type="paragraph" w:styleId="Sraopastraipa">
    <w:name w:val="List Paragraph"/>
    <w:basedOn w:val="prastasis"/>
    <w:uiPriority w:val="34"/>
    <w:qFormat/>
    <w:rsid w:val="00E10CDE"/>
    <w:pPr>
      <w:ind w:left="720"/>
      <w:contextualSpacing/>
    </w:pPr>
  </w:style>
  <w:style w:type="table" w:styleId="Lentelstinklelis">
    <w:name w:val="Table Grid"/>
    <w:basedOn w:val="prastojilentel"/>
    <w:uiPriority w:val="39"/>
    <w:rsid w:val="004A62B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764EBC"/>
    <w:rPr>
      <w:rFonts w:ascii="Cambria" w:eastAsiaTheme="majorEastAsia" w:hAnsi="Cambria" w:cstheme="majorBidi"/>
      <w:caps/>
      <w:color w:val="355E91"/>
      <w:spacing w:val="1"/>
      <w:w w:val="105"/>
      <w:sz w:val="28"/>
      <w:szCs w:val="32"/>
      <w:lang w:val="lt-LT"/>
    </w:rPr>
  </w:style>
  <w:style w:type="character" w:customStyle="1" w:styleId="Antrat2Diagrama">
    <w:name w:val="Antraštė 2 Diagrama"/>
    <w:basedOn w:val="Numatytasispastraiposriftas"/>
    <w:link w:val="Antrat2"/>
    <w:rsid w:val="00764EBC"/>
    <w:rPr>
      <w:rFonts w:ascii="Arial" w:eastAsiaTheme="majorEastAsia" w:hAnsi="Arial" w:cstheme="majorBidi"/>
      <w:spacing w:val="1"/>
      <w:w w:val="105"/>
      <w:sz w:val="24"/>
      <w:szCs w:val="26"/>
      <w:lang w:val="lt-LT"/>
    </w:rPr>
  </w:style>
  <w:style w:type="character" w:customStyle="1" w:styleId="Antrat3Diagrama">
    <w:name w:val="Antraštė 3 Diagrama"/>
    <w:basedOn w:val="Numatytasispastraiposriftas"/>
    <w:link w:val="Antrat3"/>
    <w:rsid w:val="00764EBC"/>
    <w:rPr>
      <w:rFonts w:ascii="Arial" w:eastAsiaTheme="majorEastAsia" w:hAnsi="Arial" w:cstheme="majorBidi"/>
      <w:spacing w:val="1"/>
      <w:w w:val="105"/>
      <w:sz w:val="24"/>
      <w:szCs w:val="24"/>
      <w:lang w:val="lt-LT"/>
    </w:rPr>
  </w:style>
  <w:style w:type="character" w:customStyle="1" w:styleId="Antrat4Diagrama">
    <w:name w:val="Antraštė 4 Diagrama"/>
    <w:basedOn w:val="Numatytasispastraiposriftas"/>
    <w:link w:val="Antrat4"/>
    <w:rsid w:val="00764EBC"/>
    <w:rPr>
      <w:rFonts w:ascii="Arial" w:eastAsiaTheme="majorEastAsia" w:hAnsi="Arial" w:cstheme="majorBidi"/>
      <w:iCs/>
      <w:spacing w:val="1"/>
      <w:w w:val="105"/>
      <w:sz w:val="24"/>
      <w:lang w:val="lt-LT"/>
    </w:rPr>
  </w:style>
  <w:style w:type="character" w:customStyle="1" w:styleId="Antrat5Diagrama">
    <w:name w:val="Antraštė 5 Diagrama"/>
    <w:basedOn w:val="Numatytasispastraiposriftas"/>
    <w:link w:val="Antrat5"/>
    <w:rsid w:val="00764EBC"/>
    <w:rPr>
      <w:rFonts w:ascii="Arial" w:eastAsiaTheme="majorEastAsia" w:hAnsi="Arial" w:cstheme="majorBidi"/>
      <w:spacing w:val="1"/>
      <w:w w:val="105"/>
      <w:sz w:val="24"/>
      <w:lang w:val="lt-LT"/>
    </w:rPr>
  </w:style>
  <w:style w:type="character" w:customStyle="1" w:styleId="Antrat6Diagrama">
    <w:name w:val="Antraštė 6 Diagrama"/>
    <w:basedOn w:val="Numatytasispastraiposriftas"/>
    <w:link w:val="Antrat6"/>
    <w:uiPriority w:val="9"/>
    <w:semiHidden/>
    <w:rsid w:val="00764EBC"/>
    <w:rPr>
      <w:rFonts w:asciiTheme="majorHAnsi" w:eastAsiaTheme="majorEastAsia" w:hAnsiTheme="majorHAnsi" w:cstheme="majorBidi"/>
      <w:color w:val="1F4D78" w:themeColor="accent1" w:themeShade="7F"/>
      <w:sz w:val="28"/>
      <w:lang w:val="lt-LT"/>
    </w:rPr>
  </w:style>
  <w:style w:type="character" w:customStyle="1" w:styleId="Antrat7Diagrama">
    <w:name w:val="Antraštė 7 Diagrama"/>
    <w:basedOn w:val="Numatytasispastraiposriftas"/>
    <w:link w:val="Antrat7"/>
    <w:uiPriority w:val="9"/>
    <w:semiHidden/>
    <w:rsid w:val="00764EBC"/>
    <w:rPr>
      <w:rFonts w:asciiTheme="majorHAnsi" w:eastAsiaTheme="majorEastAsia" w:hAnsiTheme="majorHAnsi" w:cstheme="majorBidi"/>
      <w:i/>
      <w:iCs/>
      <w:color w:val="1F4D78" w:themeColor="accent1" w:themeShade="7F"/>
      <w:sz w:val="28"/>
      <w:lang w:val="lt-LT"/>
    </w:rPr>
  </w:style>
  <w:style w:type="character" w:customStyle="1" w:styleId="Antrat8Diagrama">
    <w:name w:val="Antraštė 8 Diagrama"/>
    <w:basedOn w:val="Numatytasispastraiposriftas"/>
    <w:link w:val="Antrat8"/>
    <w:uiPriority w:val="9"/>
    <w:semiHidden/>
    <w:rsid w:val="00764EBC"/>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764EBC"/>
    <w:rPr>
      <w:rFonts w:asciiTheme="majorHAnsi" w:eastAsiaTheme="majorEastAsia" w:hAnsiTheme="majorHAnsi" w:cstheme="majorBidi"/>
      <w:i/>
      <w:iCs/>
      <w:color w:val="272727" w:themeColor="text1" w:themeTint="D8"/>
      <w:sz w:val="21"/>
      <w:szCs w:val="21"/>
      <w:lang w:val="lt-LT"/>
    </w:rPr>
  </w:style>
  <w:style w:type="paragraph" w:styleId="Antrats">
    <w:name w:val="header"/>
    <w:basedOn w:val="prastasis"/>
    <w:link w:val="AntratsDiagrama"/>
    <w:uiPriority w:val="99"/>
    <w:unhideWhenUsed/>
    <w:rsid w:val="0037369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7369A"/>
    <w:rPr>
      <w:rFonts w:ascii="Cambria" w:hAnsi="Cambria"/>
      <w:sz w:val="28"/>
      <w:lang w:val="lt-LT"/>
    </w:rPr>
  </w:style>
  <w:style w:type="paragraph" w:styleId="Porat">
    <w:name w:val="footer"/>
    <w:basedOn w:val="prastasis"/>
    <w:link w:val="PoratDiagrama"/>
    <w:uiPriority w:val="99"/>
    <w:unhideWhenUsed/>
    <w:rsid w:val="0037369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7369A"/>
    <w:rPr>
      <w:rFonts w:ascii="Cambria" w:hAnsi="Cambria"/>
      <w:sz w:val="28"/>
      <w:lang w:val="lt-LT"/>
    </w:rPr>
  </w:style>
  <w:style w:type="character" w:styleId="Komentaronuoroda">
    <w:name w:val="annotation reference"/>
    <w:basedOn w:val="Numatytasispastraiposriftas"/>
    <w:uiPriority w:val="99"/>
    <w:semiHidden/>
    <w:unhideWhenUsed/>
    <w:rsid w:val="00E204F7"/>
    <w:rPr>
      <w:sz w:val="16"/>
      <w:szCs w:val="16"/>
    </w:rPr>
  </w:style>
  <w:style w:type="paragraph" w:styleId="Komentarotekstas">
    <w:name w:val="annotation text"/>
    <w:basedOn w:val="prastasis"/>
    <w:link w:val="KomentarotekstasDiagrama"/>
    <w:uiPriority w:val="99"/>
    <w:unhideWhenUsed/>
    <w:rsid w:val="00E204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4F7"/>
    <w:rPr>
      <w:rFonts w:ascii="Cambria" w:hAnsi="Cambria"/>
      <w:sz w:val="20"/>
      <w:szCs w:val="20"/>
      <w:lang w:val="lt-LT"/>
    </w:rPr>
  </w:style>
  <w:style w:type="paragraph" w:styleId="Komentarotema">
    <w:name w:val="annotation subject"/>
    <w:basedOn w:val="Komentarotekstas"/>
    <w:next w:val="Komentarotekstas"/>
    <w:link w:val="KomentarotemaDiagrama"/>
    <w:uiPriority w:val="99"/>
    <w:semiHidden/>
    <w:unhideWhenUsed/>
    <w:rsid w:val="00E204F7"/>
    <w:rPr>
      <w:b/>
      <w:bCs/>
    </w:rPr>
  </w:style>
  <w:style w:type="character" w:customStyle="1" w:styleId="KomentarotemaDiagrama">
    <w:name w:val="Komentaro tema Diagrama"/>
    <w:basedOn w:val="KomentarotekstasDiagrama"/>
    <w:link w:val="Komentarotema"/>
    <w:uiPriority w:val="99"/>
    <w:semiHidden/>
    <w:rsid w:val="00E204F7"/>
    <w:rPr>
      <w:rFonts w:ascii="Cambria" w:hAnsi="Cambria"/>
      <w:b/>
      <w:bCs/>
      <w:sz w:val="20"/>
      <w:szCs w:val="20"/>
      <w:lang w:val="lt-LT"/>
    </w:rPr>
  </w:style>
  <w:style w:type="paragraph" w:styleId="Debesliotekstas">
    <w:name w:val="Balloon Text"/>
    <w:basedOn w:val="prastasis"/>
    <w:link w:val="DebesliotekstasDiagrama"/>
    <w:uiPriority w:val="99"/>
    <w:semiHidden/>
    <w:unhideWhenUsed/>
    <w:rsid w:val="00E204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04F7"/>
    <w:rPr>
      <w:rFonts w:ascii="Segoe UI" w:hAnsi="Segoe UI" w:cs="Segoe UI"/>
      <w:sz w:val="18"/>
      <w:szCs w:val="18"/>
      <w:lang w:val="lt-LT"/>
    </w:rPr>
  </w:style>
  <w:style w:type="paragraph" w:styleId="Dokumentoinaostekstas">
    <w:name w:val="endnote text"/>
    <w:basedOn w:val="prastasis"/>
    <w:link w:val="DokumentoinaostekstasDiagrama"/>
    <w:uiPriority w:val="99"/>
    <w:semiHidden/>
    <w:unhideWhenUsed/>
    <w:rsid w:val="00A6765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67658"/>
    <w:rPr>
      <w:rFonts w:ascii="Cambria" w:hAnsi="Cambria"/>
      <w:sz w:val="20"/>
      <w:szCs w:val="20"/>
      <w:lang w:val="lt-LT"/>
    </w:rPr>
  </w:style>
  <w:style w:type="character" w:styleId="Dokumentoinaosnumeris">
    <w:name w:val="endnote reference"/>
    <w:basedOn w:val="Numatytasispastraiposriftas"/>
    <w:uiPriority w:val="99"/>
    <w:semiHidden/>
    <w:unhideWhenUsed/>
    <w:rsid w:val="00A67658"/>
    <w:rPr>
      <w:vertAlign w:val="superscript"/>
    </w:rPr>
  </w:style>
  <w:style w:type="character" w:styleId="Perirtashipersaitas">
    <w:name w:val="FollowedHyperlink"/>
    <w:basedOn w:val="Numatytasispastraiposriftas"/>
    <w:uiPriority w:val="99"/>
    <w:semiHidden/>
    <w:unhideWhenUsed/>
    <w:rsid w:val="00C52673"/>
    <w:rPr>
      <w:color w:val="954F72" w:themeColor="followedHyperlink"/>
      <w:u w:val="single"/>
    </w:rPr>
  </w:style>
  <w:style w:type="paragraph" w:styleId="Pataisymai">
    <w:name w:val="Revision"/>
    <w:hidden/>
    <w:uiPriority w:val="99"/>
    <w:semiHidden/>
    <w:rsid w:val="0051645B"/>
    <w:pPr>
      <w:spacing w:after="0" w:line="240" w:lineRule="auto"/>
    </w:pPr>
    <w:rPr>
      <w:rFonts w:ascii="Cambria" w:hAnsi="Cambria"/>
      <w:sz w:val="28"/>
      <w:lang w:val="lt-LT"/>
    </w:rPr>
  </w:style>
  <w:style w:type="paragraph" w:styleId="prastasiniatinklio">
    <w:name w:val="Normal (Web)"/>
    <w:basedOn w:val="prastasis"/>
    <w:uiPriority w:val="99"/>
    <w:unhideWhenUsed/>
    <w:rsid w:val="00783D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83D4D"/>
    <w:rPr>
      <w:b/>
      <w:bCs/>
    </w:rPr>
  </w:style>
  <w:style w:type="character" w:customStyle="1" w:styleId="cf01">
    <w:name w:val="cf01"/>
    <w:basedOn w:val="Numatytasispastraiposriftas"/>
    <w:rsid w:val="00333DCF"/>
    <w:rPr>
      <w:rFonts w:ascii="Segoe UI" w:hAnsi="Segoe UI" w:cs="Segoe UI" w:hint="default"/>
      <w:sz w:val="18"/>
      <w:szCs w:val="18"/>
    </w:rPr>
  </w:style>
  <w:style w:type="paragraph" w:customStyle="1" w:styleId="pf0">
    <w:name w:val="pf0"/>
    <w:basedOn w:val="prastasis"/>
    <w:rsid w:val="00F12C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Numatytasispastraiposriftas"/>
    <w:rsid w:val="00F12CBD"/>
    <w:rPr>
      <w:rFonts w:ascii="Segoe UI" w:hAnsi="Segoe UI" w:cs="Segoe UI" w:hint="default"/>
      <w:b/>
      <w:bCs/>
      <w:sz w:val="18"/>
      <w:szCs w:val="18"/>
    </w:rPr>
  </w:style>
  <w:style w:type="character" w:styleId="Neapdorotaspaminjimas">
    <w:name w:val="Unresolved Mention"/>
    <w:basedOn w:val="Numatytasispastraiposriftas"/>
    <w:uiPriority w:val="99"/>
    <w:semiHidden/>
    <w:unhideWhenUsed/>
    <w:rsid w:val="00544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701709">
      <w:bodyDiv w:val="1"/>
      <w:marLeft w:val="0"/>
      <w:marRight w:val="0"/>
      <w:marTop w:val="0"/>
      <w:marBottom w:val="0"/>
      <w:divBdr>
        <w:top w:val="none" w:sz="0" w:space="0" w:color="auto"/>
        <w:left w:val="none" w:sz="0" w:space="0" w:color="auto"/>
        <w:bottom w:val="none" w:sz="0" w:space="0" w:color="auto"/>
        <w:right w:val="none" w:sz="0" w:space="0" w:color="auto"/>
      </w:divBdr>
    </w:div>
    <w:div w:id="1314525135">
      <w:bodyDiv w:val="1"/>
      <w:marLeft w:val="0"/>
      <w:marRight w:val="0"/>
      <w:marTop w:val="0"/>
      <w:marBottom w:val="0"/>
      <w:divBdr>
        <w:top w:val="none" w:sz="0" w:space="0" w:color="auto"/>
        <w:left w:val="none" w:sz="0" w:space="0" w:color="auto"/>
        <w:bottom w:val="none" w:sz="0" w:space="0" w:color="auto"/>
        <w:right w:val="none" w:sz="0" w:space="0" w:color="auto"/>
      </w:divBdr>
    </w:div>
    <w:div w:id="173469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591df1c-b148-4297-86c9-4530ea9bb5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BA941F9B363142860AFAB78DCB1B6C" ma:contentTypeVersion="9" ma:contentTypeDescription="Create a new document." ma:contentTypeScope="" ma:versionID="ce47cb6e112f5f8d88ca60ac96e29807">
  <xsd:schema xmlns:xsd="http://www.w3.org/2001/XMLSchema" xmlns:xs="http://www.w3.org/2001/XMLSchema" xmlns:p="http://schemas.microsoft.com/office/2006/metadata/properties" xmlns:ns3="b591df1c-b148-4297-86c9-4530ea9bb57f" targetNamespace="http://schemas.microsoft.com/office/2006/metadata/properties" ma:root="true" ma:fieldsID="69f2d4e5af4cc9402c7c3ce7e952f227" ns3:_="">
    <xsd:import namespace="b591df1c-b148-4297-86c9-4530ea9bb57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91df1c-b148-4297-86c9-4530ea9bb57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25BCE-3CA5-4650-9746-E1AD38D23EEA}">
  <ds:schemaRefs>
    <ds:schemaRef ds:uri="http://schemas.microsoft.com/office/2006/metadata/properties"/>
    <ds:schemaRef ds:uri="http://schemas.microsoft.com/office/infopath/2007/PartnerControls"/>
    <ds:schemaRef ds:uri="b591df1c-b148-4297-86c9-4530ea9bb57f"/>
  </ds:schemaRefs>
</ds:datastoreItem>
</file>

<file path=customXml/itemProps2.xml><?xml version="1.0" encoding="utf-8"?>
<ds:datastoreItem xmlns:ds="http://schemas.openxmlformats.org/officeDocument/2006/customXml" ds:itemID="{9609279A-CBBC-47B3-B37C-15E2FA286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91df1c-b148-4297-86c9-4530ea9bb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431F6-55E4-489A-AB11-B4F365F1466F}">
  <ds:schemaRefs>
    <ds:schemaRef ds:uri="http://schemas.openxmlformats.org/officeDocument/2006/bibliography"/>
  </ds:schemaRefs>
</ds:datastoreItem>
</file>

<file path=customXml/itemProps4.xml><?xml version="1.0" encoding="utf-8"?>
<ds:datastoreItem xmlns:ds="http://schemas.openxmlformats.org/officeDocument/2006/customXml" ds:itemID="{0E31C6D7-12F0-4537-BA04-17F34F7F3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14</Pages>
  <Words>28814</Words>
  <Characters>16424</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Tereza Medeišienė</dc:creator>
  <cp:lastModifiedBy>Rasa Malijauskienė</cp:lastModifiedBy>
  <cp:revision>701</cp:revision>
  <cp:lastPrinted>2025-02-27T12:54:00Z</cp:lastPrinted>
  <dcterms:created xsi:type="dcterms:W3CDTF">2026-04-12T18:12:00Z</dcterms:created>
  <dcterms:modified xsi:type="dcterms:W3CDTF">2026-06-03T13:07:00Z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0x010100E9BA941F9B363142860AFAB78DCB1B6C</vt:lpwstr>
  </property>
  <property fmtid="{D5CDD505-2E9C-101B-9397-08002B2CF9AE}" pid="3" name="Order">
    <vt:r8>29396600</vt:r8>
  </property>
</Properties>
</file>